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9A24" w14:textId="77777777" w:rsidR="008A6676" w:rsidRDefault="00806CC4" w:rsidP="008A6676">
      <w:pPr>
        <w:pStyle w:val="BodyText"/>
        <w:spacing w:after="120"/>
        <w:jc w:val="center"/>
        <w:rPr>
          <w:b/>
          <w:sz w:val="24"/>
          <w:szCs w:val="28"/>
        </w:rPr>
      </w:pPr>
      <w:r w:rsidRPr="00806CC4">
        <w:rPr>
          <w:b/>
          <w:sz w:val="24"/>
          <w:szCs w:val="28"/>
        </w:rPr>
        <w:t>СВЕДЕНИЯ ОБ АВТОРАХ</w:t>
      </w:r>
    </w:p>
    <w:p w14:paraId="1CD337BD" w14:textId="77777777" w:rsidR="00806CC4" w:rsidRPr="00806CC4" w:rsidRDefault="00806CC4" w:rsidP="00806CC4">
      <w:pPr>
        <w:pStyle w:val="BodyText"/>
        <w:spacing w:after="1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Первый автор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828"/>
        <w:gridCol w:w="6378"/>
      </w:tblGrid>
      <w:tr w:rsidR="008A6676" w:rsidRPr="000756EF" w14:paraId="42E31E93" w14:textId="77777777" w:rsidTr="00881644">
        <w:tc>
          <w:tcPr>
            <w:tcW w:w="3828" w:type="dxa"/>
            <w:vMerge w:val="restart"/>
            <w:vAlign w:val="center"/>
          </w:tcPr>
          <w:p w14:paraId="6E0E0D6C" w14:textId="77777777" w:rsidR="008A6676" w:rsidRPr="000756EF" w:rsidRDefault="008A6676" w:rsidP="00881644">
            <w:pPr>
              <w:rPr>
                <w:b/>
              </w:rPr>
            </w:pPr>
            <w:r w:rsidRPr="000756EF">
              <w:rPr>
                <w:b/>
              </w:rPr>
              <w:t>Фамилия, имя, отчество автора</w:t>
            </w:r>
          </w:p>
        </w:tc>
        <w:tc>
          <w:tcPr>
            <w:tcW w:w="6378" w:type="dxa"/>
            <w:vAlign w:val="center"/>
          </w:tcPr>
          <w:p w14:paraId="2C25D82E" w14:textId="77777777" w:rsidR="008A6676" w:rsidRPr="00784637" w:rsidRDefault="00714774" w:rsidP="00881644">
            <w:pPr>
              <w:rPr>
                <w:color w:val="FF0000"/>
              </w:rPr>
            </w:pPr>
            <w:r w:rsidRPr="00784637">
              <w:rPr>
                <w:color w:val="FF0000"/>
              </w:rPr>
              <w:t>Иванов Иван Иванович</w:t>
            </w:r>
          </w:p>
        </w:tc>
      </w:tr>
      <w:tr w:rsidR="008A6676" w:rsidRPr="000756EF" w14:paraId="1A0E3379" w14:textId="77777777" w:rsidTr="00881644">
        <w:tc>
          <w:tcPr>
            <w:tcW w:w="3828" w:type="dxa"/>
            <w:vMerge/>
            <w:vAlign w:val="center"/>
          </w:tcPr>
          <w:p w14:paraId="1E18BA48" w14:textId="77777777" w:rsidR="008A6676" w:rsidRPr="000756EF" w:rsidRDefault="008A6676" w:rsidP="00881644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35AF1D92" w14:textId="77777777" w:rsidR="008A6676" w:rsidRPr="00784637" w:rsidRDefault="00714774" w:rsidP="008A6676">
            <w:pPr>
              <w:rPr>
                <w:color w:val="FF0000"/>
                <w:lang w:val="en-US"/>
              </w:rPr>
            </w:pPr>
            <w:r w:rsidRPr="00784637">
              <w:rPr>
                <w:color w:val="FF0000"/>
                <w:lang w:val="en-US"/>
              </w:rPr>
              <w:t>Ivanov Ivan Ivanovich</w:t>
            </w:r>
          </w:p>
        </w:tc>
      </w:tr>
      <w:tr w:rsidR="00FD657E" w:rsidRPr="000756EF" w14:paraId="58702701" w14:textId="77777777" w:rsidTr="00881644">
        <w:tc>
          <w:tcPr>
            <w:tcW w:w="3828" w:type="dxa"/>
            <w:vAlign w:val="center"/>
          </w:tcPr>
          <w:p w14:paraId="23509254" w14:textId="7EC5AEFC" w:rsidR="00FD657E" w:rsidRPr="00FD657E" w:rsidRDefault="00FD657E" w:rsidP="0088164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ORCID</w:t>
            </w:r>
          </w:p>
        </w:tc>
        <w:tc>
          <w:tcPr>
            <w:tcW w:w="6378" w:type="dxa"/>
            <w:vAlign w:val="center"/>
          </w:tcPr>
          <w:p w14:paraId="650A551D" w14:textId="2FE05F5D" w:rsidR="00FD657E" w:rsidRPr="00784637" w:rsidRDefault="00C70E00" w:rsidP="00881644">
            <w:pPr>
              <w:rPr>
                <w:color w:val="FF0000"/>
              </w:rPr>
            </w:pPr>
            <w:r>
              <w:rPr>
                <w:color w:val="FF0000"/>
              </w:rPr>
              <w:t>ХХХХ</w:t>
            </w:r>
            <w:r w:rsidRPr="00C70E00">
              <w:rPr>
                <w:color w:val="FF0000"/>
              </w:rPr>
              <w:t>-</w:t>
            </w:r>
            <w:r>
              <w:rPr>
                <w:color w:val="FF0000"/>
              </w:rPr>
              <w:t>ХХХХ</w:t>
            </w:r>
            <w:r w:rsidRPr="00C70E00">
              <w:rPr>
                <w:color w:val="FF0000"/>
              </w:rPr>
              <w:t>-</w:t>
            </w:r>
            <w:r>
              <w:rPr>
                <w:color w:val="FF0000"/>
              </w:rPr>
              <w:t>ХХХХ</w:t>
            </w:r>
            <w:r w:rsidRPr="00C70E00">
              <w:rPr>
                <w:color w:val="FF0000"/>
              </w:rPr>
              <w:t>-</w:t>
            </w:r>
            <w:r>
              <w:rPr>
                <w:color w:val="FF0000"/>
              </w:rPr>
              <w:t>ХХХХ</w:t>
            </w:r>
          </w:p>
        </w:tc>
      </w:tr>
      <w:tr w:rsidR="008A6676" w:rsidRPr="000756EF" w14:paraId="29A6BA97" w14:textId="77777777" w:rsidTr="00881644">
        <w:tc>
          <w:tcPr>
            <w:tcW w:w="3828" w:type="dxa"/>
            <w:vMerge w:val="restart"/>
            <w:vAlign w:val="center"/>
          </w:tcPr>
          <w:p w14:paraId="2DD95CBC" w14:textId="77777777" w:rsidR="008A6676" w:rsidRPr="000756EF" w:rsidRDefault="008A6676" w:rsidP="00881644">
            <w:pPr>
              <w:rPr>
                <w:b/>
              </w:rPr>
            </w:pPr>
            <w:r>
              <w:rPr>
                <w:b/>
              </w:rPr>
              <w:t>Место работы</w:t>
            </w:r>
          </w:p>
        </w:tc>
        <w:tc>
          <w:tcPr>
            <w:tcW w:w="6378" w:type="dxa"/>
            <w:vAlign w:val="center"/>
          </w:tcPr>
          <w:p w14:paraId="06C75F7C" w14:textId="77777777" w:rsidR="008A6676" w:rsidRPr="00784637" w:rsidRDefault="008A6676" w:rsidP="00881644">
            <w:pPr>
              <w:rPr>
                <w:color w:val="FF0000"/>
              </w:rPr>
            </w:pPr>
            <w:r w:rsidRPr="00784637">
              <w:rPr>
                <w:color w:val="FF0000"/>
              </w:rPr>
              <w:t>Нижегородский государственный технический университет им. Р.Е. Алексеева</w:t>
            </w:r>
          </w:p>
        </w:tc>
      </w:tr>
      <w:tr w:rsidR="008A6676" w:rsidRPr="00C70E00" w14:paraId="13831778" w14:textId="77777777" w:rsidTr="00881644">
        <w:tc>
          <w:tcPr>
            <w:tcW w:w="3828" w:type="dxa"/>
            <w:vMerge/>
            <w:vAlign w:val="center"/>
          </w:tcPr>
          <w:p w14:paraId="7C510293" w14:textId="77777777" w:rsidR="008A6676" w:rsidRDefault="008A6676" w:rsidP="00881644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4ADCCBCB" w14:textId="77777777" w:rsidR="008A6676" w:rsidRPr="00784637" w:rsidRDefault="008A6676" w:rsidP="00881644">
            <w:pPr>
              <w:rPr>
                <w:color w:val="FF0000"/>
                <w:lang w:val="en-US"/>
              </w:rPr>
            </w:pPr>
            <w:r w:rsidRPr="00784637">
              <w:rPr>
                <w:color w:val="FF0000"/>
                <w:lang w:val="en-US"/>
              </w:rPr>
              <w:t>Nizhny Novgorod State Technical University n.a. R.E. Alekseev</w:t>
            </w:r>
          </w:p>
        </w:tc>
      </w:tr>
      <w:tr w:rsidR="008A6676" w:rsidRPr="000756EF" w14:paraId="221275A1" w14:textId="77777777" w:rsidTr="00881644">
        <w:tc>
          <w:tcPr>
            <w:tcW w:w="3828" w:type="dxa"/>
            <w:vMerge w:val="restart"/>
            <w:vAlign w:val="center"/>
          </w:tcPr>
          <w:p w14:paraId="27281F93" w14:textId="77777777" w:rsidR="008A6676" w:rsidRPr="000756EF" w:rsidRDefault="008A6676" w:rsidP="00881644">
            <w:pPr>
              <w:rPr>
                <w:b/>
              </w:rPr>
            </w:pPr>
            <w:r w:rsidRPr="000756EF">
              <w:rPr>
                <w:b/>
              </w:rPr>
              <w:t>Должность</w:t>
            </w:r>
          </w:p>
        </w:tc>
        <w:tc>
          <w:tcPr>
            <w:tcW w:w="6378" w:type="dxa"/>
            <w:vAlign w:val="center"/>
          </w:tcPr>
          <w:p w14:paraId="49502118" w14:textId="77777777" w:rsidR="008A6676" w:rsidRPr="00784637" w:rsidRDefault="008A6676" w:rsidP="00881644">
            <w:pPr>
              <w:rPr>
                <w:color w:val="FF0000"/>
              </w:rPr>
            </w:pPr>
            <w:r w:rsidRPr="00784637">
              <w:rPr>
                <w:color w:val="FF0000"/>
              </w:rPr>
              <w:t>Профессор кафедры «Электроэнергетика, электроснабжение и силовая электроника»</w:t>
            </w:r>
          </w:p>
        </w:tc>
      </w:tr>
      <w:tr w:rsidR="008A6676" w:rsidRPr="00C70E00" w14:paraId="19B381D2" w14:textId="77777777" w:rsidTr="00881644">
        <w:tc>
          <w:tcPr>
            <w:tcW w:w="3828" w:type="dxa"/>
            <w:vMerge/>
            <w:vAlign w:val="center"/>
          </w:tcPr>
          <w:p w14:paraId="39376825" w14:textId="77777777" w:rsidR="008A6676" w:rsidRPr="000756EF" w:rsidRDefault="008A6676" w:rsidP="00881644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1DA3384C" w14:textId="77777777" w:rsidR="008A6676" w:rsidRPr="00784637" w:rsidRDefault="00745A09" w:rsidP="00806CC4">
            <w:pPr>
              <w:rPr>
                <w:color w:val="FF0000"/>
                <w:lang w:val="en-US"/>
              </w:rPr>
            </w:pPr>
            <w:r w:rsidRPr="00784637">
              <w:rPr>
                <w:color w:val="FF0000"/>
                <w:szCs w:val="20"/>
                <w:lang w:val="en-US"/>
              </w:rPr>
              <w:t xml:space="preserve">Professor of </w:t>
            </w:r>
            <w:r w:rsidR="00806CC4">
              <w:rPr>
                <w:color w:val="FF0000"/>
                <w:szCs w:val="20"/>
                <w:lang w:val="en-US"/>
              </w:rPr>
              <w:t>the chair</w:t>
            </w:r>
            <w:r w:rsidRPr="00784637">
              <w:rPr>
                <w:color w:val="FF0000"/>
                <w:szCs w:val="20"/>
                <w:lang w:val="en-US"/>
              </w:rPr>
              <w:t xml:space="preserve"> «Electric power engineering, power supply and power electronics»</w:t>
            </w:r>
          </w:p>
        </w:tc>
      </w:tr>
      <w:tr w:rsidR="008A6676" w:rsidRPr="000756EF" w14:paraId="551FE9B8" w14:textId="77777777" w:rsidTr="00881644">
        <w:tc>
          <w:tcPr>
            <w:tcW w:w="3828" w:type="dxa"/>
            <w:vMerge w:val="restart"/>
            <w:vAlign w:val="center"/>
          </w:tcPr>
          <w:p w14:paraId="16881056" w14:textId="77777777" w:rsidR="008A6676" w:rsidRPr="000756EF" w:rsidRDefault="008A6676" w:rsidP="00881644">
            <w:pPr>
              <w:rPr>
                <w:b/>
              </w:rPr>
            </w:pPr>
            <w:r w:rsidRPr="000756EF">
              <w:rPr>
                <w:b/>
              </w:rPr>
              <w:t>Ученая степень</w:t>
            </w:r>
          </w:p>
        </w:tc>
        <w:tc>
          <w:tcPr>
            <w:tcW w:w="6378" w:type="dxa"/>
            <w:vAlign w:val="center"/>
          </w:tcPr>
          <w:p w14:paraId="7CE76BCF" w14:textId="77777777" w:rsidR="008A6676" w:rsidRPr="00784637" w:rsidRDefault="008A6676" w:rsidP="008A6676">
            <w:pPr>
              <w:rPr>
                <w:color w:val="FF0000"/>
              </w:rPr>
            </w:pPr>
            <w:r w:rsidRPr="00784637">
              <w:rPr>
                <w:color w:val="FF0000"/>
              </w:rPr>
              <w:t>д.т.н.</w:t>
            </w:r>
          </w:p>
        </w:tc>
      </w:tr>
      <w:tr w:rsidR="008A6676" w:rsidRPr="00806CC4" w14:paraId="45D93BCA" w14:textId="77777777" w:rsidTr="00881644">
        <w:tc>
          <w:tcPr>
            <w:tcW w:w="3828" w:type="dxa"/>
            <w:vMerge/>
            <w:vAlign w:val="center"/>
          </w:tcPr>
          <w:p w14:paraId="44562C0F" w14:textId="77777777" w:rsidR="008A6676" w:rsidRPr="000756EF" w:rsidRDefault="008A6676" w:rsidP="00881644">
            <w:pPr>
              <w:rPr>
                <w:b/>
              </w:rPr>
            </w:pPr>
            <w:bookmarkStart w:id="0" w:name="_Hlk474093998"/>
          </w:p>
        </w:tc>
        <w:tc>
          <w:tcPr>
            <w:tcW w:w="6378" w:type="dxa"/>
            <w:vAlign w:val="center"/>
          </w:tcPr>
          <w:p w14:paraId="38E50AB9" w14:textId="77777777" w:rsidR="008A6676" w:rsidRPr="00784637" w:rsidRDefault="009172CC" w:rsidP="00881644">
            <w:pPr>
              <w:rPr>
                <w:color w:val="FF0000"/>
                <w:szCs w:val="20"/>
                <w:lang w:val="en-US"/>
              </w:rPr>
            </w:pPr>
            <w:r w:rsidRPr="00784637">
              <w:rPr>
                <w:color w:val="FF0000"/>
                <w:szCs w:val="20"/>
                <w:lang w:val="en-US"/>
              </w:rPr>
              <w:t>Doctor of Technical Sciences</w:t>
            </w:r>
          </w:p>
        </w:tc>
      </w:tr>
      <w:bookmarkEnd w:id="0"/>
      <w:tr w:rsidR="008A6676" w:rsidRPr="000756EF" w14:paraId="5694D715" w14:textId="77777777" w:rsidTr="00881644">
        <w:trPr>
          <w:trHeight w:val="552"/>
        </w:trPr>
        <w:tc>
          <w:tcPr>
            <w:tcW w:w="3828" w:type="dxa"/>
            <w:vMerge w:val="restart"/>
            <w:vAlign w:val="center"/>
          </w:tcPr>
          <w:p w14:paraId="39D79365" w14:textId="77777777" w:rsidR="008A6676" w:rsidRPr="000756EF" w:rsidRDefault="008A6676" w:rsidP="00881644">
            <w:pPr>
              <w:rPr>
                <w:b/>
              </w:rPr>
            </w:pPr>
            <w:r w:rsidRPr="000756EF">
              <w:rPr>
                <w:b/>
              </w:rPr>
              <w:t>Ученое звание</w:t>
            </w:r>
          </w:p>
        </w:tc>
        <w:tc>
          <w:tcPr>
            <w:tcW w:w="6378" w:type="dxa"/>
            <w:vAlign w:val="center"/>
          </w:tcPr>
          <w:p w14:paraId="1E3E4975" w14:textId="77777777" w:rsidR="008A6676" w:rsidRPr="00784637" w:rsidRDefault="008A6676" w:rsidP="00881644">
            <w:pPr>
              <w:rPr>
                <w:color w:val="FF0000"/>
              </w:rPr>
            </w:pPr>
            <w:r w:rsidRPr="00784637">
              <w:rPr>
                <w:color w:val="FF0000"/>
              </w:rPr>
              <w:t>Доцент</w:t>
            </w:r>
          </w:p>
        </w:tc>
      </w:tr>
      <w:tr w:rsidR="008A6676" w:rsidRPr="000756EF" w14:paraId="5DAA8451" w14:textId="77777777" w:rsidTr="00881644">
        <w:trPr>
          <w:trHeight w:val="552"/>
        </w:trPr>
        <w:tc>
          <w:tcPr>
            <w:tcW w:w="3828" w:type="dxa"/>
            <w:vMerge/>
            <w:vAlign w:val="center"/>
          </w:tcPr>
          <w:p w14:paraId="270C28B5" w14:textId="77777777" w:rsidR="008A6676" w:rsidRPr="000756EF" w:rsidRDefault="008A6676" w:rsidP="00881644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188266B2" w14:textId="77777777" w:rsidR="008A6676" w:rsidRPr="00784637" w:rsidRDefault="008A6676" w:rsidP="00881644">
            <w:pPr>
              <w:rPr>
                <w:color w:val="FF0000"/>
              </w:rPr>
            </w:pPr>
            <w:r w:rsidRPr="00784637">
              <w:rPr>
                <w:color w:val="FF0000"/>
                <w:lang w:val="en-US"/>
              </w:rPr>
              <w:t>Associate</w:t>
            </w:r>
            <w:r w:rsidRPr="00784637">
              <w:rPr>
                <w:color w:val="FF0000"/>
              </w:rPr>
              <w:t xml:space="preserve"> </w:t>
            </w:r>
            <w:r w:rsidRPr="00784637">
              <w:rPr>
                <w:color w:val="FF0000"/>
                <w:lang w:val="en-US"/>
              </w:rPr>
              <w:t>professor</w:t>
            </w:r>
          </w:p>
        </w:tc>
      </w:tr>
      <w:tr w:rsidR="008A6676" w:rsidRPr="000756EF" w14:paraId="18763E66" w14:textId="77777777" w:rsidTr="00881644">
        <w:tc>
          <w:tcPr>
            <w:tcW w:w="3828" w:type="dxa"/>
            <w:vMerge w:val="restart"/>
            <w:vAlign w:val="center"/>
          </w:tcPr>
          <w:p w14:paraId="71A30678" w14:textId="77777777" w:rsidR="008A6676" w:rsidRPr="000756EF" w:rsidRDefault="008A6676" w:rsidP="00881644">
            <w:pPr>
              <w:rPr>
                <w:b/>
              </w:rPr>
            </w:pPr>
            <w:r>
              <w:rPr>
                <w:b/>
              </w:rPr>
              <w:t>Адрес места работы</w:t>
            </w:r>
          </w:p>
        </w:tc>
        <w:tc>
          <w:tcPr>
            <w:tcW w:w="6378" w:type="dxa"/>
            <w:vAlign w:val="center"/>
          </w:tcPr>
          <w:p w14:paraId="163C0AC7" w14:textId="77777777" w:rsidR="008A6676" w:rsidRPr="00784637" w:rsidRDefault="008A6676" w:rsidP="00881644">
            <w:pPr>
              <w:rPr>
                <w:color w:val="FF0000"/>
              </w:rPr>
            </w:pPr>
            <w:r w:rsidRPr="00784637">
              <w:rPr>
                <w:color w:val="FF0000"/>
              </w:rPr>
              <w:t>603950, Нижний Новгород, ул. Минина, дом 24</w:t>
            </w:r>
          </w:p>
        </w:tc>
      </w:tr>
      <w:tr w:rsidR="00FD2062" w:rsidRPr="00C70E00" w14:paraId="06F387B0" w14:textId="77777777" w:rsidTr="00881644">
        <w:tc>
          <w:tcPr>
            <w:tcW w:w="3828" w:type="dxa"/>
            <w:vMerge/>
            <w:vAlign w:val="center"/>
          </w:tcPr>
          <w:p w14:paraId="0B449B2F" w14:textId="77777777" w:rsidR="00FD2062" w:rsidRDefault="00FD2062" w:rsidP="00881644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62022287" w14:textId="77777777" w:rsidR="00FD2062" w:rsidRPr="00784637" w:rsidRDefault="00FD2062" w:rsidP="001E5AA6">
            <w:pPr>
              <w:rPr>
                <w:color w:val="FF0000"/>
                <w:lang w:val="en-US"/>
              </w:rPr>
            </w:pPr>
            <w:r w:rsidRPr="00784637">
              <w:rPr>
                <w:color w:val="FF0000"/>
                <w:lang w:val="en-US"/>
              </w:rPr>
              <w:t>24 Minin St., Nizhny Novgorod, 603950, Russia</w:t>
            </w:r>
          </w:p>
        </w:tc>
      </w:tr>
      <w:tr w:rsidR="00FD2062" w:rsidRPr="000756EF" w14:paraId="4DE53A58" w14:textId="77777777" w:rsidTr="00881644">
        <w:tc>
          <w:tcPr>
            <w:tcW w:w="3828" w:type="dxa"/>
          </w:tcPr>
          <w:p w14:paraId="47A91AF7" w14:textId="77777777" w:rsidR="00FD2062" w:rsidRPr="000756EF" w:rsidRDefault="00FD2062" w:rsidP="00881644">
            <w:pPr>
              <w:rPr>
                <w:b/>
              </w:rPr>
            </w:pPr>
            <w:r w:rsidRPr="000756EF">
              <w:rPr>
                <w:b/>
              </w:rPr>
              <w:t xml:space="preserve">Контактные телефоны </w:t>
            </w:r>
          </w:p>
        </w:tc>
        <w:tc>
          <w:tcPr>
            <w:tcW w:w="6378" w:type="dxa"/>
            <w:vAlign w:val="center"/>
          </w:tcPr>
          <w:p w14:paraId="3D7C6021" w14:textId="77777777" w:rsidR="00FD2062" w:rsidRDefault="00FD2062" w:rsidP="00714774">
            <w:r w:rsidRPr="000756EF">
              <w:t>Моб</w:t>
            </w:r>
            <w:r w:rsidR="00714774">
              <w:t>.</w:t>
            </w:r>
            <w:r w:rsidRPr="000756EF">
              <w:t xml:space="preserve">: </w:t>
            </w:r>
          </w:p>
          <w:p w14:paraId="6780A921" w14:textId="77777777" w:rsidR="00714774" w:rsidRPr="00714774" w:rsidRDefault="00714774" w:rsidP="00714774">
            <w:r>
              <w:t>Раб.:</w:t>
            </w:r>
          </w:p>
        </w:tc>
      </w:tr>
      <w:tr w:rsidR="00FD2062" w:rsidRPr="000756EF" w14:paraId="3B64997E" w14:textId="77777777" w:rsidTr="00881644">
        <w:tc>
          <w:tcPr>
            <w:tcW w:w="3828" w:type="dxa"/>
          </w:tcPr>
          <w:p w14:paraId="6DFC1643" w14:textId="77777777" w:rsidR="00FD2062" w:rsidRPr="000756EF" w:rsidRDefault="00FD2062" w:rsidP="00881644">
            <w:pPr>
              <w:rPr>
                <w:b/>
              </w:rPr>
            </w:pPr>
            <w:r w:rsidRPr="000756EF">
              <w:rPr>
                <w:b/>
              </w:rPr>
              <w:t>E-mail</w:t>
            </w:r>
          </w:p>
        </w:tc>
        <w:tc>
          <w:tcPr>
            <w:tcW w:w="6378" w:type="dxa"/>
            <w:vAlign w:val="center"/>
          </w:tcPr>
          <w:p w14:paraId="7AEEEF70" w14:textId="77777777" w:rsidR="00FD2062" w:rsidRPr="000756EF" w:rsidRDefault="00FD2062" w:rsidP="00881644"/>
        </w:tc>
      </w:tr>
    </w:tbl>
    <w:p w14:paraId="1D614FB7" w14:textId="77777777" w:rsidR="008A6676" w:rsidRDefault="008A6676" w:rsidP="008A6676">
      <w:pPr>
        <w:rPr>
          <w:lang w:val="en-US"/>
        </w:rPr>
      </w:pPr>
    </w:p>
    <w:p w14:paraId="393BEA42" w14:textId="77777777" w:rsidR="00806CC4" w:rsidRDefault="00806CC4" w:rsidP="008A6676">
      <w:pPr>
        <w:rPr>
          <w:lang w:val="en-US"/>
        </w:rPr>
      </w:pPr>
    </w:p>
    <w:p w14:paraId="4A96CA75" w14:textId="77777777" w:rsidR="00806CC4" w:rsidRPr="00806CC4" w:rsidRDefault="00806CC4" w:rsidP="008A6676">
      <w:pPr>
        <w:rPr>
          <w:lang w:val="en-US"/>
        </w:rPr>
      </w:pPr>
    </w:p>
    <w:p w14:paraId="15E1B43C" w14:textId="77777777" w:rsidR="00806CC4" w:rsidRPr="00806CC4" w:rsidRDefault="00806CC4" w:rsidP="00806CC4">
      <w:pPr>
        <w:pStyle w:val="BodyText"/>
        <w:spacing w:after="1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Второй автор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828"/>
        <w:gridCol w:w="6378"/>
      </w:tblGrid>
      <w:tr w:rsidR="00784637" w:rsidRPr="000756EF" w14:paraId="546B75B9" w14:textId="77777777" w:rsidTr="000D1676">
        <w:tc>
          <w:tcPr>
            <w:tcW w:w="3828" w:type="dxa"/>
            <w:vMerge w:val="restart"/>
            <w:vAlign w:val="center"/>
          </w:tcPr>
          <w:p w14:paraId="0ECC3173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Фамилия, имя, отчество автора</w:t>
            </w:r>
          </w:p>
        </w:tc>
        <w:tc>
          <w:tcPr>
            <w:tcW w:w="6378" w:type="dxa"/>
            <w:vAlign w:val="center"/>
          </w:tcPr>
          <w:p w14:paraId="4A91BF7A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0756EF" w14:paraId="01B153A3" w14:textId="77777777" w:rsidTr="000D1676">
        <w:tc>
          <w:tcPr>
            <w:tcW w:w="3828" w:type="dxa"/>
            <w:vMerge/>
            <w:vAlign w:val="center"/>
          </w:tcPr>
          <w:p w14:paraId="39902235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697D2996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FD657E" w:rsidRPr="000756EF" w14:paraId="2DFA6E22" w14:textId="77777777" w:rsidTr="000D1676">
        <w:tc>
          <w:tcPr>
            <w:tcW w:w="3828" w:type="dxa"/>
            <w:vAlign w:val="center"/>
          </w:tcPr>
          <w:p w14:paraId="4E8C23E3" w14:textId="53FB581E" w:rsidR="00FD657E" w:rsidRDefault="00FD657E" w:rsidP="00FD657E">
            <w:pPr>
              <w:rPr>
                <w:b/>
              </w:rPr>
            </w:pPr>
            <w:r>
              <w:rPr>
                <w:b/>
                <w:lang w:val="en-US"/>
              </w:rPr>
              <w:t>ORCID</w:t>
            </w:r>
          </w:p>
        </w:tc>
        <w:tc>
          <w:tcPr>
            <w:tcW w:w="6378" w:type="dxa"/>
            <w:vAlign w:val="center"/>
          </w:tcPr>
          <w:p w14:paraId="71498EDB" w14:textId="77777777" w:rsidR="00FD657E" w:rsidRPr="00784637" w:rsidRDefault="00FD657E" w:rsidP="00FD657E">
            <w:pPr>
              <w:rPr>
                <w:color w:val="FF0000"/>
              </w:rPr>
            </w:pPr>
          </w:p>
        </w:tc>
      </w:tr>
      <w:tr w:rsidR="00784637" w:rsidRPr="000756EF" w14:paraId="161ED06E" w14:textId="77777777" w:rsidTr="000D1676">
        <w:tc>
          <w:tcPr>
            <w:tcW w:w="3828" w:type="dxa"/>
            <w:vMerge w:val="restart"/>
            <w:vAlign w:val="center"/>
          </w:tcPr>
          <w:p w14:paraId="0AE23629" w14:textId="77777777" w:rsidR="00784637" w:rsidRPr="000756EF" w:rsidRDefault="00784637" w:rsidP="000D1676">
            <w:pPr>
              <w:rPr>
                <w:b/>
              </w:rPr>
            </w:pPr>
            <w:r>
              <w:rPr>
                <w:b/>
              </w:rPr>
              <w:t>Место работы</w:t>
            </w:r>
          </w:p>
        </w:tc>
        <w:tc>
          <w:tcPr>
            <w:tcW w:w="6378" w:type="dxa"/>
            <w:vAlign w:val="center"/>
          </w:tcPr>
          <w:p w14:paraId="2344813D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4D369942" w14:textId="77777777" w:rsidTr="000D1676">
        <w:tc>
          <w:tcPr>
            <w:tcW w:w="3828" w:type="dxa"/>
            <w:vMerge/>
            <w:vAlign w:val="center"/>
          </w:tcPr>
          <w:p w14:paraId="372EB6EF" w14:textId="77777777" w:rsidR="00784637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162CBC0A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784637" w:rsidRPr="000756EF" w14:paraId="7EA8EDE9" w14:textId="77777777" w:rsidTr="000D1676">
        <w:tc>
          <w:tcPr>
            <w:tcW w:w="3828" w:type="dxa"/>
            <w:vMerge w:val="restart"/>
            <w:vAlign w:val="center"/>
          </w:tcPr>
          <w:p w14:paraId="42A259B6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Должность</w:t>
            </w:r>
          </w:p>
        </w:tc>
        <w:tc>
          <w:tcPr>
            <w:tcW w:w="6378" w:type="dxa"/>
            <w:vAlign w:val="center"/>
          </w:tcPr>
          <w:p w14:paraId="695861B3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224227E3" w14:textId="77777777" w:rsidTr="000D1676">
        <w:tc>
          <w:tcPr>
            <w:tcW w:w="3828" w:type="dxa"/>
            <w:vMerge/>
            <w:vAlign w:val="center"/>
          </w:tcPr>
          <w:p w14:paraId="31BBF456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12996847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784637" w:rsidRPr="000756EF" w14:paraId="270CC745" w14:textId="77777777" w:rsidTr="000D1676">
        <w:tc>
          <w:tcPr>
            <w:tcW w:w="3828" w:type="dxa"/>
            <w:vMerge w:val="restart"/>
            <w:vAlign w:val="center"/>
          </w:tcPr>
          <w:p w14:paraId="5F00FCDD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Ученая степень</w:t>
            </w:r>
          </w:p>
        </w:tc>
        <w:tc>
          <w:tcPr>
            <w:tcW w:w="6378" w:type="dxa"/>
            <w:vAlign w:val="center"/>
          </w:tcPr>
          <w:p w14:paraId="43F19C7A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42DB77BF" w14:textId="77777777" w:rsidTr="000D1676">
        <w:tc>
          <w:tcPr>
            <w:tcW w:w="3828" w:type="dxa"/>
            <w:vMerge/>
            <w:vAlign w:val="center"/>
          </w:tcPr>
          <w:p w14:paraId="30455877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6F5FA21F" w14:textId="77777777" w:rsidR="00784637" w:rsidRPr="00784637" w:rsidRDefault="00784637" w:rsidP="000D1676">
            <w:pPr>
              <w:rPr>
                <w:color w:val="FF0000"/>
                <w:szCs w:val="20"/>
                <w:lang w:val="en-US"/>
              </w:rPr>
            </w:pPr>
          </w:p>
        </w:tc>
      </w:tr>
      <w:tr w:rsidR="00784637" w:rsidRPr="000756EF" w14:paraId="6F6C6C30" w14:textId="77777777" w:rsidTr="000D1676">
        <w:trPr>
          <w:trHeight w:val="552"/>
        </w:trPr>
        <w:tc>
          <w:tcPr>
            <w:tcW w:w="3828" w:type="dxa"/>
            <w:vMerge w:val="restart"/>
            <w:vAlign w:val="center"/>
          </w:tcPr>
          <w:p w14:paraId="788DB738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Ученое звание</w:t>
            </w:r>
          </w:p>
        </w:tc>
        <w:tc>
          <w:tcPr>
            <w:tcW w:w="6378" w:type="dxa"/>
            <w:vAlign w:val="center"/>
          </w:tcPr>
          <w:p w14:paraId="6FBAE191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0756EF" w14:paraId="072EC521" w14:textId="77777777" w:rsidTr="000D1676">
        <w:trPr>
          <w:trHeight w:val="552"/>
        </w:trPr>
        <w:tc>
          <w:tcPr>
            <w:tcW w:w="3828" w:type="dxa"/>
            <w:vMerge/>
            <w:vAlign w:val="center"/>
          </w:tcPr>
          <w:p w14:paraId="2D7F58A9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0979228A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0756EF" w14:paraId="11188F67" w14:textId="77777777" w:rsidTr="000D1676">
        <w:tc>
          <w:tcPr>
            <w:tcW w:w="3828" w:type="dxa"/>
            <w:vMerge w:val="restart"/>
            <w:vAlign w:val="center"/>
          </w:tcPr>
          <w:p w14:paraId="284D30EC" w14:textId="77777777" w:rsidR="00784637" w:rsidRPr="000756EF" w:rsidRDefault="00784637" w:rsidP="000D1676">
            <w:pPr>
              <w:rPr>
                <w:b/>
              </w:rPr>
            </w:pPr>
            <w:r>
              <w:rPr>
                <w:b/>
              </w:rPr>
              <w:t>Адрес места работы</w:t>
            </w:r>
          </w:p>
        </w:tc>
        <w:tc>
          <w:tcPr>
            <w:tcW w:w="6378" w:type="dxa"/>
            <w:vAlign w:val="center"/>
          </w:tcPr>
          <w:p w14:paraId="345A8E79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2F296E2C" w14:textId="77777777" w:rsidTr="000D1676">
        <w:tc>
          <w:tcPr>
            <w:tcW w:w="3828" w:type="dxa"/>
            <w:vMerge/>
            <w:vAlign w:val="center"/>
          </w:tcPr>
          <w:p w14:paraId="764214EB" w14:textId="77777777" w:rsidR="00784637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6029658B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784637" w:rsidRPr="000756EF" w14:paraId="3D5F506E" w14:textId="77777777" w:rsidTr="000D1676">
        <w:tc>
          <w:tcPr>
            <w:tcW w:w="3828" w:type="dxa"/>
          </w:tcPr>
          <w:p w14:paraId="63745E4E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 xml:space="preserve">Контактные телефоны </w:t>
            </w:r>
          </w:p>
        </w:tc>
        <w:tc>
          <w:tcPr>
            <w:tcW w:w="6378" w:type="dxa"/>
            <w:vAlign w:val="center"/>
          </w:tcPr>
          <w:p w14:paraId="0252CBC1" w14:textId="77777777" w:rsidR="00784637" w:rsidRPr="00714774" w:rsidRDefault="00784637" w:rsidP="000D1676"/>
        </w:tc>
      </w:tr>
      <w:tr w:rsidR="00784637" w:rsidRPr="000756EF" w14:paraId="29804E86" w14:textId="77777777" w:rsidTr="000D1676">
        <w:tc>
          <w:tcPr>
            <w:tcW w:w="3828" w:type="dxa"/>
          </w:tcPr>
          <w:p w14:paraId="0C9D50FA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E-mail</w:t>
            </w:r>
          </w:p>
        </w:tc>
        <w:tc>
          <w:tcPr>
            <w:tcW w:w="6378" w:type="dxa"/>
            <w:vAlign w:val="center"/>
          </w:tcPr>
          <w:p w14:paraId="0A38361B" w14:textId="77777777" w:rsidR="00784637" w:rsidRPr="000756EF" w:rsidRDefault="00784637" w:rsidP="000D1676"/>
        </w:tc>
      </w:tr>
    </w:tbl>
    <w:p w14:paraId="3A5144AB" w14:textId="77777777" w:rsidR="008A6676" w:rsidRDefault="008A6676" w:rsidP="008A6676"/>
    <w:p w14:paraId="5AC433BA" w14:textId="77777777" w:rsidR="00806CC4" w:rsidRDefault="00806CC4" w:rsidP="008A6676"/>
    <w:p w14:paraId="34015E15" w14:textId="77777777" w:rsidR="00806CC4" w:rsidRDefault="00806CC4" w:rsidP="008A6676"/>
    <w:p w14:paraId="33831A9B" w14:textId="77777777" w:rsidR="00806CC4" w:rsidRDefault="00806CC4" w:rsidP="008A6676"/>
    <w:p w14:paraId="47A07105" w14:textId="77777777" w:rsidR="00806CC4" w:rsidRDefault="00806CC4" w:rsidP="008A6676"/>
    <w:p w14:paraId="5C5F313C" w14:textId="77777777" w:rsidR="00806CC4" w:rsidRPr="00806CC4" w:rsidRDefault="00806CC4" w:rsidP="00806CC4">
      <w:pPr>
        <w:pStyle w:val="BodyText"/>
        <w:spacing w:after="120"/>
        <w:jc w:val="left"/>
        <w:rPr>
          <w:b/>
          <w:sz w:val="24"/>
          <w:szCs w:val="28"/>
        </w:rPr>
      </w:pPr>
      <w:r w:rsidRPr="00806CC4">
        <w:rPr>
          <w:b/>
          <w:sz w:val="24"/>
          <w:szCs w:val="28"/>
        </w:rPr>
        <w:lastRenderedPageBreak/>
        <w:t>Третий автор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828"/>
        <w:gridCol w:w="6378"/>
      </w:tblGrid>
      <w:tr w:rsidR="00784637" w:rsidRPr="000756EF" w14:paraId="6DF4107E" w14:textId="77777777" w:rsidTr="000D1676">
        <w:tc>
          <w:tcPr>
            <w:tcW w:w="3828" w:type="dxa"/>
            <w:vMerge w:val="restart"/>
            <w:vAlign w:val="center"/>
          </w:tcPr>
          <w:p w14:paraId="4AF0BF9C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Фамилия, имя, отчество автора</w:t>
            </w:r>
          </w:p>
        </w:tc>
        <w:tc>
          <w:tcPr>
            <w:tcW w:w="6378" w:type="dxa"/>
            <w:vAlign w:val="center"/>
          </w:tcPr>
          <w:p w14:paraId="10F3A455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0756EF" w14:paraId="10A42A3B" w14:textId="77777777" w:rsidTr="000D1676">
        <w:tc>
          <w:tcPr>
            <w:tcW w:w="3828" w:type="dxa"/>
            <w:vMerge/>
            <w:vAlign w:val="center"/>
          </w:tcPr>
          <w:p w14:paraId="472993C8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2117299D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FD657E" w:rsidRPr="000756EF" w14:paraId="03CF9A01" w14:textId="77777777" w:rsidTr="000D1676">
        <w:tc>
          <w:tcPr>
            <w:tcW w:w="3828" w:type="dxa"/>
            <w:vAlign w:val="center"/>
          </w:tcPr>
          <w:p w14:paraId="778260B0" w14:textId="00D70584" w:rsidR="00FD657E" w:rsidRDefault="00FD657E" w:rsidP="00FD657E">
            <w:pPr>
              <w:rPr>
                <w:b/>
              </w:rPr>
            </w:pPr>
            <w:r>
              <w:rPr>
                <w:b/>
                <w:lang w:val="en-US"/>
              </w:rPr>
              <w:t>ORCID</w:t>
            </w:r>
          </w:p>
        </w:tc>
        <w:tc>
          <w:tcPr>
            <w:tcW w:w="6378" w:type="dxa"/>
            <w:vAlign w:val="center"/>
          </w:tcPr>
          <w:p w14:paraId="5FC42BC2" w14:textId="77777777" w:rsidR="00FD657E" w:rsidRPr="00784637" w:rsidRDefault="00FD657E" w:rsidP="00FD657E">
            <w:pPr>
              <w:rPr>
                <w:color w:val="FF0000"/>
              </w:rPr>
            </w:pPr>
          </w:p>
        </w:tc>
      </w:tr>
      <w:tr w:rsidR="00784637" w:rsidRPr="000756EF" w14:paraId="5699FE27" w14:textId="77777777" w:rsidTr="000D1676">
        <w:tc>
          <w:tcPr>
            <w:tcW w:w="3828" w:type="dxa"/>
            <w:vMerge w:val="restart"/>
            <w:vAlign w:val="center"/>
          </w:tcPr>
          <w:p w14:paraId="04F4C3C6" w14:textId="77777777" w:rsidR="00784637" w:rsidRPr="000756EF" w:rsidRDefault="00784637" w:rsidP="000D1676">
            <w:pPr>
              <w:rPr>
                <w:b/>
              </w:rPr>
            </w:pPr>
            <w:r>
              <w:rPr>
                <w:b/>
              </w:rPr>
              <w:t>Место работы</w:t>
            </w:r>
          </w:p>
        </w:tc>
        <w:tc>
          <w:tcPr>
            <w:tcW w:w="6378" w:type="dxa"/>
            <w:vAlign w:val="center"/>
          </w:tcPr>
          <w:p w14:paraId="3D072818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291AE234" w14:textId="77777777" w:rsidTr="000D1676">
        <w:tc>
          <w:tcPr>
            <w:tcW w:w="3828" w:type="dxa"/>
            <w:vMerge/>
            <w:vAlign w:val="center"/>
          </w:tcPr>
          <w:p w14:paraId="6CB80B69" w14:textId="77777777" w:rsidR="00784637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6B9AB4E7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784637" w:rsidRPr="000756EF" w14:paraId="623271B7" w14:textId="77777777" w:rsidTr="000D1676">
        <w:tc>
          <w:tcPr>
            <w:tcW w:w="3828" w:type="dxa"/>
            <w:vMerge w:val="restart"/>
            <w:vAlign w:val="center"/>
          </w:tcPr>
          <w:p w14:paraId="0764A81B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Должность</w:t>
            </w:r>
          </w:p>
        </w:tc>
        <w:tc>
          <w:tcPr>
            <w:tcW w:w="6378" w:type="dxa"/>
            <w:vAlign w:val="center"/>
          </w:tcPr>
          <w:p w14:paraId="3B91C4AA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6728EE61" w14:textId="77777777" w:rsidTr="000D1676">
        <w:tc>
          <w:tcPr>
            <w:tcW w:w="3828" w:type="dxa"/>
            <w:vMerge/>
            <w:vAlign w:val="center"/>
          </w:tcPr>
          <w:p w14:paraId="44417004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1D7330EE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784637" w:rsidRPr="000756EF" w14:paraId="4BC06916" w14:textId="77777777" w:rsidTr="000D1676">
        <w:tc>
          <w:tcPr>
            <w:tcW w:w="3828" w:type="dxa"/>
            <w:vMerge w:val="restart"/>
            <w:vAlign w:val="center"/>
          </w:tcPr>
          <w:p w14:paraId="284DE9DD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Ученая степень</w:t>
            </w:r>
          </w:p>
        </w:tc>
        <w:tc>
          <w:tcPr>
            <w:tcW w:w="6378" w:type="dxa"/>
            <w:vAlign w:val="center"/>
          </w:tcPr>
          <w:p w14:paraId="501188F8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51EB2790" w14:textId="77777777" w:rsidTr="000D1676">
        <w:tc>
          <w:tcPr>
            <w:tcW w:w="3828" w:type="dxa"/>
            <w:vMerge/>
            <w:vAlign w:val="center"/>
          </w:tcPr>
          <w:p w14:paraId="2F8C4669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337606AF" w14:textId="77777777" w:rsidR="00784637" w:rsidRPr="00784637" w:rsidRDefault="00784637" w:rsidP="000D1676">
            <w:pPr>
              <w:rPr>
                <w:color w:val="FF0000"/>
                <w:szCs w:val="20"/>
                <w:lang w:val="en-US"/>
              </w:rPr>
            </w:pPr>
          </w:p>
        </w:tc>
      </w:tr>
      <w:tr w:rsidR="00784637" w:rsidRPr="000756EF" w14:paraId="2B663CB8" w14:textId="77777777" w:rsidTr="000D1676">
        <w:trPr>
          <w:trHeight w:val="552"/>
        </w:trPr>
        <w:tc>
          <w:tcPr>
            <w:tcW w:w="3828" w:type="dxa"/>
            <w:vMerge w:val="restart"/>
            <w:vAlign w:val="center"/>
          </w:tcPr>
          <w:p w14:paraId="45599DCC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Ученое звание</w:t>
            </w:r>
          </w:p>
        </w:tc>
        <w:tc>
          <w:tcPr>
            <w:tcW w:w="6378" w:type="dxa"/>
            <w:vAlign w:val="center"/>
          </w:tcPr>
          <w:p w14:paraId="1A0776D3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0756EF" w14:paraId="660D964F" w14:textId="77777777" w:rsidTr="000D1676">
        <w:trPr>
          <w:trHeight w:val="552"/>
        </w:trPr>
        <w:tc>
          <w:tcPr>
            <w:tcW w:w="3828" w:type="dxa"/>
            <w:vMerge/>
            <w:vAlign w:val="center"/>
          </w:tcPr>
          <w:p w14:paraId="0C341DF0" w14:textId="77777777" w:rsidR="00784637" w:rsidRPr="000756EF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466D316A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0756EF" w14:paraId="02ABA56C" w14:textId="77777777" w:rsidTr="000D1676">
        <w:tc>
          <w:tcPr>
            <w:tcW w:w="3828" w:type="dxa"/>
            <w:vMerge w:val="restart"/>
            <w:vAlign w:val="center"/>
          </w:tcPr>
          <w:p w14:paraId="324C36A2" w14:textId="77777777" w:rsidR="00784637" w:rsidRPr="000756EF" w:rsidRDefault="00784637" w:rsidP="000D1676">
            <w:pPr>
              <w:rPr>
                <w:b/>
              </w:rPr>
            </w:pPr>
            <w:r>
              <w:rPr>
                <w:b/>
              </w:rPr>
              <w:t>Адрес места работы</w:t>
            </w:r>
          </w:p>
        </w:tc>
        <w:tc>
          <w:tcPr>
            <w:tcW w:w="6378" w:type="dxa"/>
            <w:vAlign w:val="center"/>
          </w:tcPr>
          <w:p w14:paraId="30D8A7D7" w14:textId="77777777" w:rsidR="00784637" w:rsidRPr="00784637" w:rsidRDefault="00784637" w:rsidP="000D1676">
            <w:pPr>
              <w:rPr>
                <w:color w:val="FF0000"/>
              </w:rPr>
            </w:pPr>
          </w:p>
        </w:tc>
      </w:tr>
      <w:tr w:rsidR="00784637" w:rsidRPr="00784637" w14:paraId="1700B3AA" w14:textId="77777777" w:rsidTr="000D1676">
        <w:tc>
          <w:tcPr>
            <w:tcW w:w="3828" w:type="dxa"/>
            <w:vMerge/>
            <w:vAlign w:val="center"/>
          </w:tcPr>
          <w:p w14:paraId="0DF5CA33" w14:textId="77777777" w:rsidR="00784637" w:rsidRDefault="00784637" w:rsidP="000D1676">
            <w:pPr>
              <w:rPr>
                <w:b/>
              </w:rPr>
            </w:pPr>
          </w:p>
        </w:tc>
        <w:tc>
          <w:tcPr>
            <w:tcW w:w="6378" w:type="dxa"/>
            <w:vAlign w:val="center"/>
          </w:tcPr>
          <w:p w14:paraId="295AAF38" w14:textId="77777777" w:rsidR="00784637" w:rsidRPr="00784637" w:rsidRDefault="00784637" w:rsidP="000D1676">
            <w:pPr>
              <w:rPr>
                <w:color w:val="FF0000"/>
                <w:lang w:val="en-US"/>
              </w:rPr>
            </w:pPr>
          </w:p>
        </w:tc>
      </w:tr>
      <w:tr w:rsidR="00784637" w:rsidRPr="000756EF" w14:paraId="76E799A0" w14:textId="77777777" w:rsidTr="000D1676">
        <w:tc>
          <w:tcPr>
            <w:tcW w:w="3828" w:type="dxa"/>
          </w:tcPr>
          <w:p w14:paraId="10F93CB4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 xml:space="preserve">Контактные телефоны </w:t>
            </w:r>
          </w:p>
        </w:tc>
        <w:tc>
          <w:tcPr>
            <w:tcW w:w="6378" w:type="dxa"/>
            <w:vAlign w:val="center"/>
          </w:tcPr>
          <w:p w14:paraId="449A84DB" w14:textId="77777777" w:rsidR="00784637" w:rsidRPr="00714774" w:rsidRDefault="00784637" w:rsidP="000D1676"/>
        </w:tc>
      </w:tr>
      <w:tr w:rsidR="00784637" w:rsidRPr="000756EF" w14:paraId="485BC8DA" w14:textId="77777777" w:rsidTr="000D1676">
        <w:tc>
          <w:tcPr>
            <w:tcW w:w="3828" w:type="dxa"/>
          </w:tcPr>
          <w:p w14:paraId="2DFD87B0" w14:textId="77777777" w:rsidR="00784637" w:rsidRPr="000756EF" w:rsidRDefault="00784637" w:rsidP="000D1676">
            <w:pPr>
              <w:rPr>
                <w:b/>
              </w:rPr>
            </w:pPr>
            <w:r w:rsidRPr="000756EF">
              <w:rPr>
                <w:b/>
              </w:rPr>
              <w:t>E-mail</w:t>
            </w:r>
          </w:p>
        </w:tc>
        <w:tc>
          <w:tcPr>
            <w:tcW w:w="6378" w:type="dxa"/>
            <w:vAlign w:val="center"/>
          </w:tcPr>
          <w:p w14:paraId="724B2873" w14:textId="77777777" w:rsidR="00784637" w:rsidRPr="000756EF" w:rsidRDefault="00784637" w:rsidP="000D1676"/>
        </w:tc>
      </w:tr>
    </w:tbl>
    <w:p w14:paraId="04351D74" w14:textId="77777777" w:rsidR="00784637" w:rsidRDefault="00784637">
      <w:pPr>
        <w:rPr>
          <w:lang w:val="en-US"/>
        </w:rPr>
      </w:pPr>
    </w:p>
    <w:p w14:paraId="04B79ED8" w14:textId="77777777" w:rsidR="008A6676" w:rsidRPr="008A6676" w:rsidRDefault="008A6676">
      <w:r>
        <w:t xml:space="preserve">Автор для связи: </w:t>
      </w:r>
      <w:r w:rsidR="00784637" w:rsidRPr="00784637">
        <w:rPr>
          <w:color w:val="FF0000"/>
        </w:rPr>
        <w:t>Иванов И.И</w:t>
      </w:r>
      <w:r w:rsidRPr="00784637">
        <w:rPr>
          <w:color w:val="FF0000"/>
        </w:rPr>
        <w:t>.</w:t>
      </w:r>
      <w:r>
        <w:t xml:space="preserve"> (</w:t>
      </w:r>
      <w:r w:rsidR="00784637">
        <w:rPr>
          <w:lang w:val="en-US"/>
        </w:rPr>
        <w:t>e</w:t>
      </w:r>
      <w:r w:rsidR="00784637" w:rsidRPr="00784637">
        <w:t>-</w:t>
      </w:r>
      <w:r w:rsidR="00784637">
        <w:rPr>
          <w:lang w:val="en-US"/>
        </w:rPr>
        <w:t>mail</w:t>
      </w:r>
      <w:r w:rsidR="00784637" w:rsidRPr="00784637">
        <w:t xml:space="preserve">: </w:t>
      </w:r>
      <w:r w:rsidR="00784637" w:rsidRPr="00784637">
        <w:rPr>
          <w:color w:val="FF0000"/>
          <w:lang w:val="en-US"/>
        </w:rPr>
        <w:t>xxxx</w:t>
      </w:r>
      <w:r w:rsidR="00784637" w:rsidRPr="00784637">
        <w:rPr>
          <w:color w:val="FF0000"/>
        </w:rPr>
        <w:t>@</w:t>
      </w:r>
      <w:r w:rsidR="00784637" w:rsidRPr="00784637">
        <w:rPr>
          <w:color w:val="FF0000"/>
          <w:lang w:val="en-US"/>
        </w:rPr>
        <w:t>xxxx</w:t>
      </w:r>
      <w:r w:rsidR="00784637" w:rsidRPr="00784637">
        <w:rPr>
          <w:color w:val="FF0000"/>
        </w:rPr>
        <w:t>.</w:t>
      </w:r>
      <w:r w:rsidR="00784637" w:rsidRPr="00784637">
        <w:rPr>
          <w:color w:val="FF0000"/>
          <w:lang w:val="en-US"/>
        </w:rPr>
        <w:t>xx</w:t>
      </w:r>
      <w:r w:rsidRPr="008A6676">
        <w:t xml:space="preserve">, </w:t>
      </w:r>
      <w:r w:rsidR="00784637">
        <w:t>телефон: +7-</w:t>
      </w:r>
      <w:r w:rsidR="00784637" w:rsidRPr="00784637">
        <w:rPr>
          <w:color w:val="FF0000"/>
        </w:rPr>
        <w:t>xxx-xx</w:t>
      </w:r>
      <w:r w:rsidR="00784637" w:rsidRPr="00784637">
        <w:rPr>
          <w:color w:val="FF0000"/>
          <w:lang w:val="en-US"/>
        </w:rPr>
        <w:t>x</w:t>
      </w:r>
      <w:r w:rsidR="00784637" w:rsidRPr="00784637">
        <w:rPr>
          <w:color w:val="FF0000"/>
        </w:rPr>
        <w:t>-</w:t>
      </w:r>
      <w:r w:rsidR="00784637" w:rsidRPr="00784637">
        <w:rPr>
          <w:color w:val="FF0000"/>
          <w:lang w:val="en-US"/>
        </w:rPr>
        <w:t>xx</w:t>
      </w:r>
      <w:r w:rsidR="00784637" w:rsidRPr="00784637">
        <w:rPr>
          <w:color w:val="FF0000"/>
        </w:rPr>
        <w:t>-</w:t>
      </w:r>
      <w:r w:rsidR="00784637" w:rsidRPr="00784637">
        <w:rPr>
          <w:color w:val="FF0000"/>
          <w:lang w:val="en-US"/>
        </w:rPr>
        <w:t>xx</w:t>
      </w:r>
      <w:r w:rsidRPr="008A6676">
        <w:t>)</w:t>
      </w:r>
    </w:p>
    <w:p w14:paraId="135584AF" w14:textId="77777777" w:rsidR="008A6676" w:rsidRDefault="008A6676"/>
    <w:p w14:paraId="52CFFA9A" w14:textId="77777777" w:rsidR="00806CC4" w:rsidRDefault="00806CC4">
      <w:pPr>
        <w:spacing w:after="200" w:line="276" w:lineRule="auto"/>
      </w:pPr>
      <w:r>
        <w:br w:type="page"/>
      </w:r>
    </w:p>
    <w:p w14:paraId="0FCDB54C" w14:textId="77777777" w:rsidR="00714774" w:rsidRPr="00806CC4" w:rsidRDefault="00714774" w:rsidP="00806CC4">
      <w:pPr>
        <w:jc w:val="center"/>
        <w:rPr>
          <w:b/>
        </w:rPr>
      </w:pPr>
      <w:r w:rsidRPr="00806CC4">
        <w:rPr>
          <w:b/>
        </w:rPr>
        <w:lastRenderedPageBreak/>
        <w:t>Примеры перевода ученых степеней и должностей:</w:t>
      </w:r>
    </w:p>
    <w:p w14:paraId="61B0E5CC" w14:textId="77777777" w:rsidR="00784637" w:rsidRDefault="00784637" w:rsidP="00784637">
      <w:pPr>
        <w:rPr>
          <w:sz w:val="20"/>
          <w:szCs w:val="20"/>
        </w:rPr>
      </w:pPr>
    </w:p>
    <w:p w14:paraId="5A6C9DFF" w14:textId="77777777" w:rsidR="00784637" w:rsidRPr="004479EA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4479EA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экономических</w:t>
      </w:r>
      <w:r w:rsidRPr="004479EA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4479EA">
        <w:rPr>
          <w:sz w:val="20"/>
          <w:szCs w:val="20"/>
          <w:lang w:val="en-US"/>
        </w:rPr>
        <w:t xml:space="preserve"> – </w:t>
      </w:r>
      <w:r w:rsidRPr="00D117A1">
        <w:rPr>
          <w:sz w:val="20"/>
          <w:szCs w:val="20"/>
          <w:lang w:val="en-US"/>
        </w:rPr>
        <w:t>candidate</w:t>
      </w:r>
      <w:r w:rsidRPr="004479EA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  <w:lang w:val="en-US"/>
        </w:rPr>
        <w:t>of</w:t>
      </w:r>
      <w:r w:rsidRPr="004479EA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  <w:lang w:val="en-US"/>
        </w:rPr>
        <w:t>economical</w:t>
      </w:r>
      <w:r w:rsidRPr="004479EA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  <w:lang w:val="en-US"/>
        </w:rPr>
        <w:t>science</w:t>
      </w:r>
    </w:p>
    <w:p w14:paraId="13F62624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4479EA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юридических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law science</w:t>
      </w:r>
    </w:p>
    <w:p w14:paraId="6521F922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физико</w:t>
      </w:r>
      <w:r w:rsidRPr="00D117A1">
        <w:rPr>
          <w:sz w:val="20"/>
          <w:szCs w:val="20"/>
          <w:lang w:val="en-US"/>
        </w:rPr>
        <w:t>-</w:t>
      </w:r>
      <w:r w:rsidRPr="00D117A1">
        <w:rPr>
          <w:sz w:val="20"/>
          <w:szCs w:val="20"/>
        </w:rPr>
        <w:t>математических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physical and mathematical sciences</w:t>
      </w:r>
    </w:p>
    <w:p w14:paraId="635F872F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технических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technical sciences</w:t>
      </w:r>
    </w:p>
    <w:p w14:paraId="62D1FD40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педагогических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pedagogical sciences</w:t>
      </w:r>
    </w:p>
    <w:p w14:paraId="2CED5EA9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исторических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history sciences</w:t>
      </w:r>
    </w:p>
    <w:p w14:paraId="29554E24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психологических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psychological science</w:t>
      </w:r>
    </w:p>
    <w:p w14:paraId="48A37F43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социологических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sociological sciences</w:t>
      </w:r>
    </w:p>
    <w:p w14:paraId="4356126B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филологических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philological sciences</w:t>
      </w:r>
    </w:p>
    <w:p w14:paraId="580D6DFC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химических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chemistry sciences</w:t>
      </w:r>
    </w:p>
    <w:p w14:paraId="16413198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биологических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biological sciences</w:t>
      </w:r>
    </w:p>
    <w:p w14:paraId="5E184DE9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медицинских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medical sciences</w:t>
      </w:r>
    </w:p>
    <w:p w14:paraId="6571DE9A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философских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philosophy sciences</w:t>
      </w:r>
    </w:p>
    <w:p w14:paraId="5C75968E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кандидат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политических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candidate of political sciences</w:t>
      </w:r>
    </w:p>
    <w:p w14:paraId="261DB2E9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  <w:lang w:val="en-US"/>
        </w:rPr>
        <w:t>доктор экономических наук – doctor of economical science</w:t>
      </w:r>
    </w:p>
    <w:p w14:paraId="5C6548A5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  <w:lang w:val="en-US"/>
        </w:rPr>
        <w:t>доктор юридических наук – doctor of law science</w:t>
      </w:r>
    </w:p>
    <w:p w14:paraId="34A0BE07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  <w:lang w:val="en-US"/>
        </w:rPr>
        <w:t xml:space="preserve">доктор </w:t>
      </w:r>
      <w:r w:rsidRPr="00D117A1">
        <w:rPr>
          <w:sz w:val="20"/>
          <w:szCs w:val="20"/>
        </w:rPr>
        <w:t>физико</w:t>
      </w:r>
      <w:r w:rsidRPr="00D117A1">
        <w:rPr>
          <w:sz w:val="20"/>
          <w:szCs w:val="20"/>
          <w:lang w:val="en-US"/>
        </w:rPr>
        <w:t>- математических наук – doctor of physical and mathematical sciences</w:t>
      </w:r>
    </w:p>
    <w:p w14:paraId="15A6F574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  <w:lang w:val="en-US"/>
        </w:rPr>
        <w:t>доктор технических наук – doctor of technical sciences</w:t>
      </w:r>
    </w:p>
    <w:p w14:paraId="41230DA0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  <w:lang w:val="en-US"/>
        </w:rPr>
        <w:t>доктор педагогических наук – doctor of pedagogical sciences</w:t>
      </w:r>
    </w:p>
    <w:p w14:paraId="78CE8C96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  <w:lang w:val="en-US"/>
        </w:rPr>
        <w:t>доктор исторических наук – doctor of history sciences</w:t>
      </w:r>
    </w:p>
    <w:p w14:paraId="26F4520D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  <w:lang w:val="en-US"/>
        </w:rPr>
        <w:t>доктор психологических наук – doctor of psychological science</w:t>
      </w:r>
    </w:p>
    <w:p w14:paraId="05FC846F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доктор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социологических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doctor of sociological sciences</w:t>
      </w:r>
    </w:p>
    <w:p w14:paraId="43714348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доктор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филологических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doctor of philological sciences</w:t>
      </w:r>
    </w:p>
    <w:p w14:paraId="6B2EFA65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доктор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химических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doctor of chemistry sciences</w:t>
      </w:r>
    </w:p>
    <w:p w14:paraId="0448DB59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доктор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биологических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doctor of biological sciences</w:t>
      </w:r>
    </w:p>
    <w:p w14:paraId="7A13931C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доктор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медицинских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doctor of medical sciences</w:t>
      </w:r>
    </w:p>
    <w:p w14:paraId="5BFF98B3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доктор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философских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наук</w:t>
      </w:r>
      <w:r w:rsidRPr="00D117A1">
        <w:rPr>
          <w:sz w:val="20"/>
          <w:szCs w:val="20"/>
          <w:lang w:val="en-US"/>
        </w:rPr>
        <w:t xml:space="preserve"> – doctor of philosophy sciences</w:t>
      </w:r>
    </w:p>
    <w:p w14:paraId="7791EADC" w14:textId="77777777" w:rsidR="00784637" w:rsidRPr="00D117A1" w:rsidRDefault="00784637" w:rsidP="00784637">
      <w:pPr>
        <w:rPr>
          <w:sz w:val="20"/>
          <w:szCs w:val="20"/>
          <w:u w:val="single"/>
          <w:lang w:val="en-US"/>
        </w:rPr>
      </w:pPr>
      <w:r w:rsidRPr="00D117A1">
        <w:rPr>
          <w:sz w:val="20"/>
          <w:szCs w:val="20"/>
        </w:rPr>
        <w:t>заведующий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кафедрой</w:t>
      </w:r>
      <w:r w:rsidRPr="00D117A1">
        <w:rPr>
          <w:sz w:val="20"/>
          <w:szCs w:val="20"/>
          <w:lang w:val="en-US"/>
        </w:rPr>
        <w:t xml:space="preserve"> «</w:t>
      </w:r>
      <w:r w:rsidRPr="00D117A1">
        <w:rPr>
          <w:sz w:val="20"/>
          <w:szCs w:val="20"/>
        </w:rPr>
        <w:t>Название</w:t>
      </w:r>
      <w:r w:rsidRPr="00D117A1">
        <w:rPr>
          <w:sz w:val="20"/>
          <w:szCs w:val="20"/>
          <w:lang w:val="en-US"/>
        </w:rPr>
        <w:t>» – head of the chair «Name»</w:t>
      </w:r>
    </w:p>
    <w:p w14:paraId="33EBDFFA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профессор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кафедры</w:t>
      </w:r>
      <w:r w:rsidRPr="00D117A1">
        <w:rPr>
          <w:sz w:val="20"/>
          <w:szCs w:val="20"/>
          <w:lang w:val="en-US"/>
        </w:rPr>
        <w:t xml:space="preserve"> «</w:t>
      </w:r>
      <w:r w:rsidRPr="00D117A1">
        <w:rPr>
          <w:sz w:val="20"/>
          <w:szCs w:val="20"/>
        </w:rPr>
        <w:t>Название</w:t>
      </w:r>
      <w:r w:rsidRPr="00D117A1">
        <w:rPr>
          <w:sz w:val="20"/>
          <w:szCs w:val="20"/>
          <w:lang w:val="en-US"/>
        </w:rPr>
        <w:t>» – professor of the chair «Name»</w:t>
      </w:r>
    </w:p>
    <w:p w14:paraId="7AFC3C94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доцент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кафедры</w:t>
      </w:r>
      <w:r w:rsidRPr="00D117A1">
        <w:rPr>
          <w:sz w:val="20"/>
          <w:szCs w:val="20"/>
          <w:lang w:val="en-US"/>
        </w:rPr>
        <w:t xml:space="preserve"> «</w:t>
      </w:r>
      <w:r w:rsidRPr="00D117A1">
        <w:rPr>
          <w:sz w:val="20"/>
          <w:szCs w:val="20"/>
        </w:rPr>
        <w:t>Название</w:t>
      </w:r>
      <w:r w:rsidRPr="00D117A1">
        <w:rPr>
          <w:sz w:val="20"/>
          <w:szCs w:val="20"/>
          <w:lang w:val="en-US"/>
        </w:rPr>
        <w:t>» – associate professor of the chair «Name»</w:t>
      </w:r>
    </w:p>
    <w:p w14:paraId="39ACF3E6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старший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преподаватель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кафедры</w:t>
      </w:r>
      <w:r w:rsidRPr="00D117A1">
        <w:rPr>
          <w:sz w:val="20"/>
          <w:szCs w:val="20"/>
          <w:lang w:val="en-US"/>
        </w:rPr>
        <w:t xml:space="preserve"> «</w:t>
      </w:r>
      <w:r w:rsidRPr="00D117A1">
        <w:rPr>
          <w:sz w:val="20"/>
          <w:szCs w:val="20"/>
        </w:rPr>
        <w:t>Название</w:t>
      </w:r>
      <w:r w:rsidRPr="00D117A1">
        <w:rPr>
          <w:sz w:val="20"/>
          <w:szCs w:val="20"/>
          <w:lang w:val="en-US"/>
        </w:rPr>
        <w:t>» – assistant professor of the chair «Name»</w:t>
      </w:r>
    </w:p>
    <w:p w14:paraId="3B159B64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преподаватель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кафедры</w:t>
      </w:r>
      <w:r w:rsidRPr="00D117A1">
        <w:rPr>
          <w:sz w:val="20"/>
          <w:szCs w:val="20"/>
          <w:lang w:val="en-US"/>
        </w:rPr>
        <w:t xml:space="preserve"> «</w:t>
      </w:r>
      <w:r w:rsidRPr="00D117A1">
        <w:rPr>
          <w:sz w:val="20"/>
          <w:szCs w:val="20"/>
        </w:rPr>
        <w:t>Название</w:t>
      </w:r>
      <w:r w:rsidRPr="00D117A1">
        <w:rPr>
          <w:sz w:val="20"/>
          <w:szCs w:val="20"/>
          <w:lang w:val="en-US"/>
        </w:rPr>
        <w:t>» – lecturer of the chair «Name»</w:t>
      </w:r>
    </w:p>
    <w:p w14:paraId="46F72731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ассистент</w:t>
      </w:r>
      <w:r w:rsidRPr="00D117A1">
        <w:rPr>
          <w:sz w:val="20"/>
          <w:szCs w:val="20"/>
          <w:lang w:val="en-US"/>
        </w:rPr>
        <w:t xml:space="preserve"> </w:t>
      </w:r>
      <w:r w:rsidRPr="00D117A1">
        <w:rPr>
          <w:sz w:val="20"/>
          <w:szCs w:val="20"/>
        </w:rPr>
        <w:t>кафедры</w:t>
      </w:r>
      <w:r w:rsidRPr="00D117A1">
        <w:rPr>
          <w:sz w:val="20"/>
          <w:szCs w:val="20"/>
          <w:lang w:val="en-US"/>
        </w:rPr>
        <w:t xml:space="preserve"> «</w:t>
      </w:r>
      <w:r w:rsidRPr="00D117A1">
        <w:rPr>
          <w:sz w:val="20"/>
          <w:szCs w:val="20"/>
        </w:rPr>
        <w:t>Название</w:t>
      </w:r>
      <w:r w:rsidRPr="00D117A1">
        <w:rPr>
          <w:sz w:val="20"/>
          <w:szCs w:val="20"/>
          <w:lang w:val="en-US"/>
        </w:rPr>
        <w:t>» – assistant of the chair «Name»</w:t>
      </w:r>
    </w:p>
    <w:p w14:paraId="12A750CE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аспирант</w:t>
      </w:r>
      <w:r w:rsidRPr="00D117A1">
        <w:rPr>
          <w:sz w:val="20"/>
          <w:szCs w:val="20"/>
          <w:lang w:val="en-US"/>
        </w:rPr>
        <w:t xml:space="preserve"> – postgraduate student</w:t>
      </w:r>
    </w:p>
    <w:p w14:paraId="37D3A5AF" w14:textId="77777777" w:rsidR="00784637" w:rsidRPr="00D117A1" w:rsidRDefault="00784637" w:rsidP="00784637">
      <w:pPr>
        <w:rPr>
          <w:rStyle w:val="shorttext"/>
          <w:color w:val="000000"/>
          <w:sz w:val="20"/>
          <w:szCs w:val="20"/>
          <w:lang w:val="en-US"/>
        </w:rPr>
      </w:pPr>
      <w:r w:rsidRPr="00D117A1">
        <w:rPr>
          <w:sz w:val="20"/>
          <w:szCs w:val="20"/>
        </w:rPr>
        <w:t>соискатель</w:t>
      </w:r>
      <w:r w:rsidRPr="00D117A1">
        <w:rPr>
          <w:sz w:val="20"/>
          <w:szCs w:val="20"/>
          <w:lang w:val="en-US"/>
        </w:rPr>
        <w:t xml:space="preserve"> – </w:t>
      </w:r>
      <w:r w:rsidRPr="004479EA">
        <w:rPr>
          <w:rStyle w:val="shorttext"/>
          <w:color w:val="000000"/>
          <w:sz w:val="20"/>
          <w:szCs w:val="20"/>
          <w:lang w:val="en-US"/>
        </w:rPr>
        <w:t>applicant</w:t>
      </w:r>
    </w:p>
    <w:p w14:paraId="4D8802EA" w14:textId="77777777" w:rsidR="00784637" w:rsidRPr="00D117A1" w:rsidRDefault="00784637" w:rsidP="00784637">
      <w:pPr>
        <w:rPr>
          <w:rStyle w:val="shorttext"/>
          <w:color w:val="000000"/>
          <w:sz w:val="20"/>
          <w:szCs w:val="20"/>
          <w:u w:val="single"/>
          <w:lang w:val="en-US"/>
        </w:rPr>
      </w:pPr>
      <w:r w:rsidRPr="00D117A1">
        <w:rPr>
          <w:rStyle w:val="shorttext"/>
          <w:color w:val="000000"/>
          <w:sz w:val="20"/>
          <w:szCs w:val="20"/>
        </w:rPr>
        <w:t>магистрант</w:t>
      </w:r>
      <w:r w:rsidRPr="00D117A1">
        <w:rPr>
          <w:rStyle w:val="shorttext"/>
          <w:color w:val="000000"/>
          <w:sz w:val="20"/>
          <w:szCs w:val="20"/>
          <w:lang w:val="en-US"/>
        </w:rPr>
        <w:t xml:space="preserve"> – </w:t>
      </w:r>
      <w:r w:rsidRPr="00D117A1">
        <w:rPr>
          <w:sz w:val="20"/>
          <w:szCs w:val="20"/>
          <w:lang w:val="en-US"/>
        </w:rPr>
        <w:t>master</w:t>
      </w:r>
    </w:p>
    <w:p w14:paraId="75E4AAC3" w14:textId="77777777" w:rsidR="00784637" w:rsidRPr="00D117A1" w:rsidRDefault="00784637" w:rsidP="00784637">
      <w:pPr>
        <w:rPr>
          <w:sz w:val="20"/>
          <w:szCs w:val="20"/>
        </w:rPr>
      </w:pPr>
      <w:r w:rsidRPr="00D117A1">
        <w:rPr>
          <w:sz w:val="20"/>
          <w:szCs w:val="20"/>
        </w:rPr>
        <w:t xml:space="preserve">бакалавр – </w:t>
      </w:r>
      <w:r w:rsidRPr="00D117A1">
        <w:rPr>
          <w:sz w:val="20"/>
          <w:szCs w:val="20"/>
          <w:lang w:val="en-US"/>
        </w:rPr>
        <w:t>bachelor</w:t>
      </w:r>
    </w:p>
    <w:p w14:paraId="60780049" w14:textId="77777777" w:rsidR="00784637" w:rsidRPr="00D117A1" w:rsidRDefault="00784637" w:rsidP="00784637">
      <w:pPr>
        <w:rPr>
          <w:sz w:val="20"/>
          <w:szCs w:val="20"/>
        </w:rPr>
      </w:pPr>
      <w:r w:rsidRPr="00D117A1">
        <w:rPr>
          <w:sz w:val="20"/>
          <w:szCs w:val="20"/>
        </w:rPr>
        <w:t xml:space="preserve">старший научный сотрудник – </w:t>
      </w:r>
      <w:r w:rsidRPr="00D117A1">
        <w:rPr>
          <w:sz w:val="20"/>
          <w:szCs w:val="20"/>
          <w:lang w:val="en-US"/>
        </w:rPr>
        <w:t>senior</w:t>
      </w:r>
      <w:r w:rsidRPr="00D117A1">
        <w:rPr>
          <w:rStyle w:val="hps"/>
          <w:sz w:val="20"/>
          <w:szCs w:val="20"/>
        </w:rPr>
        <w:t xml:space="preserve"> </w:t>
      </w:r>
      <w:r w:rsidRPr="00D117A1">
        <w:rPr>
          <w:sz w:val="20"/>
          <w:szCs w:val="20"/>
          <w:lang w:val="en-US"/>
        </w:rPr>
        <w:t>researcher</w:t>
      </w:r>
    </w:p>
    <w:p w14:paraId="76AFDDB0" w14:textId="77777777" w:rsidR="00784637" w:rsidRPr="00D117A1" w:rsidRDefault="00784637" w:rsidP="00784637">
      <w:pPr>
        <w:rPr>
          <w:sz w:val="20"/>
          <w:szCs w:val="20"/>
        </w:rPr>
      </w:pPr>
      <w:r w:rsidRPr="00D117A1">
        <w:rPr>
          <w:sz w:val="20"/>
          <w:szCs w:val="20"/>
        </w:rPr>
        <w:t xml:space="preserve">младший научный сотрудник – </w:t>
      </w:r>
      <w:r w:rsidRPr="00D117A1">
        <w:rPr>
          <w:sz w:val="20"/>
          <w:szCs w:val="20"/>
          <w:lang w:val="en-US"/>
        </w:rPr>
        <w:t>junior</w:t>
      </w:r>
      <w:r w:rsidRPr="00D117A1">
        <w:rPr>
          <w:sz w:val="20"/>
          <w:szCs w:val="20"/>
        </w:rPr>
        <w:t xml:space="preserve"> </w:t>
      </w:r>
      <w:r w:rsidRPr="00D117A1">
        <w:rPr>
          <w:sz w:val="20"/>
          <w:szCs w:val="20"/>
          <w:lang w:val="en-US"/>
        </w:rPr>
        <w:t>researcher</w:t>
      </w:r>
    </w:p>
    <w:p w14:paraId="53D89BBA" w14:textId="77777777" w:rsidR="00784637" w:rsidRPr="00D117A1" w:rsidRDefault="00784637" w:rsidP="00784637">
      <w:pPr>
        <w:rPr>
          <w:sz w:val="20"/>
          <w:szCs w:val="20"/>
        </w:rPr>
      </w:pPr>
      <w:r w:rsidRPr="00D117A1">
        <w:rPr>
          <w:sz w:val="20"/>
          <w:szCs w:val="20"/>
        </w:rPr>
        <w:t xml:space="preserve">научный сотрудник – </w:t>
      </w:r>
      <w:r w:rsidRPr="00D117A1">
        <w:rPr>
          <w:sz w:val="20"/>
          <w:szCs w:val="20"/>
          <w:lang w:val="en-US"/>
        </w:rPr>
        <w:t>researcher</w:t>
      </w:r>
    </w:p>
    <w:p w14:paraId="37DB12E6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докторант</w:t>
      </w:r>
      <w:r w:rsidRPr="00D117A1">
        <w:rPr>
          <w:sz w:val="20"/>
          <w:szCs w:val="20"/>
          <w:lang w:val="en-US"/>
        </w:rPr>
        <w:t xml:space="preserve"> – doctoral candidate</w:t>
      </w:r>
    </w:p>
    <w:p w14:paraId="6A70E3B5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инженер</w:t>
      </w:r>
      <w:r w:rsidRPr="00D117A1">
        <w:rPr>
          <w:sz w:val="20"/>
          <w:szCs w:val="20"/>
          <w:lang w:val="en-US"/>
        </w:rPr>
        <w:t xml:space="preserve"> – engineer</w:t>
      </w:r>
    </w:p>
    <w:p w14:paraId="07DC9503" w14:textId="77777777" w:rsidR="00784637" w:rsidRPr="00D117A1" w:rsidRDefault="00784637" w:rsidP="00784637">
      <w:pPr>
        <w:rPr>
          <w:sz w:val="20"/>
          <w:szCs w:val="20"/>
          <w:lang w:val="en-US"/>
        </w:rPr>
      </w:pPr>
      <w:r w:rsidRPr="00D117A1">
        <w:rPr>
          <w:sz w:val="20"/>
          <w:szCs w:val="20"/>
        </w:rPr>
        <w:t>ректор</w:t>
      </w:r>
      <w:r w:rsidRPr="00D117A1">
        <w:rPr>
          <w:sz w:val="20"/>
          <w:szCs w:val="20"/>
          <w:lang w:val="en-US"/>
        </w:rPr>
        <w:t xml:space="preserve"> – rector</w:t>
      </w:r>
    </w:p>
    <w:p w14:paraId="344D4A0A" w14:textId="77777777" w:rsidR="00784637" w:rsidRPr="0016137B" w:rsidRDefault="00784637" w:rsidP="00784637">
      <w:r w:rsidRPr="00D117A1">
        <w:rPr>
          <w:sz w:val="20"/>
          <w:szCs w:val="20"/>
        </w:rPr>
        <w:t>проректор</w:t>
      </w:r>
      <w:r w:rsidRPr="004479EA">
        <w:rPr>
          <w:sz w:val="20"/>
          <w:szCs w:val="20"/>
        </w:rPr>
        <w:t xml:space="preserve"> – </w:t>
      </w:r>
      <w:r w:rsidRPr="00D117A1">
        <w:rPr>
          <w:sz w:val="20"/>
          <w:szCs w:val="20"/>
          <w:lang w:val="en-US"/>
        </w:rPr>
        <w:t>prorector</w:t>
      </w:r>
    </w:p>
    <w:p w14:paraId="141E3315" w14:textId="77777777" w:rsidR="00806CC4" w:rsidRDefault="00806CC4">
      <w:pPr>
        <w:spacing w:after="200" w:line="276" w:lineRule="auto"/>
      </w:pPr>
      <w:r>
        <w:br w:type="page"/>
      </w:r>
    </w:p>
    <w:p w14:paraId="659A711D" w14:textId="77777777" w:rsidR="004479EA" w:rsidRPr="000873C3" w:rsidRDefault="004479EA" w:rsidP="00806CC4">
      <w:pPr>
        <w:pStyle w:val="Heading2"/>
        <w:widowControl w:val="0"/>
        <w:ind w:firstLine="709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873C3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Транслитерация кириллицы – стандарт </w:t>
      </w:r>
      <w:r w:rsidRPr="000873C3">
        <w:rPr>
          <w:rFonts w:ascii="Times New Roman" w:hAnsi="Times New Roman" w:cs="Times New Roman"/>
          <w:color w:val="auto"/>
          <w:sz w:val="22"/>
          <w:szCs w:val="22"/>
          <w:lang w:val="en-US"/>
        </w:rPr>
        <w:t>BGN</w:t>
      </w:r>
      <w:r w:rsidRPr="000873C3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0873C3">
        <w:rPr>
          <w:rFonts w:ascii="Times New Roman" w:hAnsi="Times New Roman" w:cs="Times New Roman"/>
          <w:color w:val="auto"/>
          <w:sz w:val="22"/>
          <w:szCs w:val="22"/>
          <w:lang w:val="en-US"/>
        </w:rPr>
        <w:t>PCGN</w:t>
      </w:r>
    </w:p>
    <w:p w14:paraId="70F2401F" w14:textId="77777777" w:rsidR="004479EA" w:rsidRPr="000873C3" w:rsidRDefault="004479EA" w:rsidP="004479EA">
      <w:pPr>
        <w:widowControl w:val="0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21"/>
      </w:tblGrid>
      <w:tr w:rsidR="004479EA" w:rsidRPr="000873C3" w14:paraId="022F3F43" w14:textId="77777777" w:rsidTr="000D1676">
        <w:trPr>
          <w:cantSplit/>
        </w:trPr>
        <w:tc>
          <w:tcPr>
            <w:tcW w:w="5000" w:type="pct"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000" w:firstRow="0" w:lastRow="0" w:firstColumn="0" w:lastColumn="0" w:noHBand="0" w:noVBand="0"/>
            </w:tblPr>
            <w:tblGrid>
              <w:gridCol w:w="1774"/>
              <w:gridCol w:w="1764"/>
              <w:gridCol w:w="1766"/>
              <w:gridCol w:w="1784"/>
              <w:gridCol w:w="1768"/>
            </w:tblGrid>
            <w:tr w:rsidR="004479EA" w:rsidRPr="000873C3" w14:paraId="42A8BA2A" w14:textId="77777777" w:rsidTr="000D1676">
              <w:tc>
                <w:tcPr>
                  <w:tcW w:w="1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92D642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а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a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325228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з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z</w:t>
                  </w: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869A81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о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o</w:t>
                  </w:r>
                </w:p>
              </w:tc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E215C4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х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kh</w:t>
                  </w:r>
                </w:p>
              </w:tc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69BDF2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ь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 xml:space="preserve">          ’</w:t>
                  </w:r>
                </w:p>
              </w:tc>
            </w:tr>
            <w:tr w:rsidR="004479EA" w:rsidRPr="000873C3" w14:paraId="1872274C" w14:textId="77777777" w:rsidTr="000D1676">
              <w:tc>
                <w:tcPr>
                  <w:tcW w:w="1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FAC183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б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b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DE99C6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и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i</w:t>
                  </w: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BE434E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п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p</w:t>
                  </w:r>
                </w:p>
              </w:tc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28E345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ц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ts</w:t>
                  </w:r>
                </w:p>
              </w:tc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A3C967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э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e</w:t>
                  </w:r>
                </w:p>
              </w:tc>
            </w:tr>
            <w:tr w:rsidR="004479EA" w:rsidRPr="000873C3" w14:paraId="30026395" w14:textId="77777777" w:rsidTr="000D1676">
              <w:tc>
                <w:tcPr>
                  <w:tcW w:w="1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5A4EE5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в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v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91A18D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й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y</w:t>
                  </w: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EF6988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р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r</w:t>
                  </w:r>
                </w:p>
              </w:tc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B02893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ч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ch</w:t>
                  </w:r>
                </w:p>
              </w:tc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1162A6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ю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yu</w:t>
                  </w:r>
                </w:p>
              </w:tc>
            </w:tr>
            <w:tr w:rsidR="004479EA" w:rsidRPr="000873C3" w14:paraId="5AE3C375" w14:textId="77777777" w:rsidTr="000D1676">
              <w:tc>
                <w:tcPr>
                  <w:tcW w:w="1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B30678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г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g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0C2466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к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k</w:t>
                  </w: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DD5217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с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s</w:t>
                  </w:r>
                </w:p>
              </w:tc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A33212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ш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sh</w:t>
                  </w:r>
                </w:p>
              </w:tc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C49DBA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я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ya</w:t>
                  </w:r>
                </w:p>
              </w:tc>
            </w:tr>
            <w:tr w:rsidR="004479EA" w:rsidRPr="000873C3" w14:paraId="734890C1" w14:textId="77777777" w:rsidTr="000D1676">
              <w:tc>
                <w:tcPr>
                  <w:tcW w:w="1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CE4601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д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d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6080C8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л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l</w:t>
                  </w: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397290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т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t</w:t>
                  </w:r>
                </w:p>
              </w:tc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ECEC89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щ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shch</w:t>
                  </w:r>
                </w:p>
              </w:tc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3AFEA9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i/>
                      <w:iCs/>
                      <w:sz w:val="22"/>
                      <w:lang w:val="en-US"/>
                    </w:rPr>
                    <w:t> </w:t>
                  </w:r>
                </w:p>
              </w:tc>
            </w:tr>
            <w:tr w:rsidR="004479EA" w:rsidRPr="000873C3" w14:paraId="36ACC01C" w14:textId="77777777" w:rsidTr="000D1676">
              <w:tc>
                <w:tcPr>
                  <w:tcW w:w="1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1E62397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е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ye, e*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F02BDA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м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m</w:t>
                  </w: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CF156C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у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u</w:t>
                  </w:r>
                </w:p>
              </w:tc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75B829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iCs/>
                      <w:sz w:val="22"/>
                    </w:rPr>
                    <w:t>ъ</w:t>
                  </w:r>
                  <w:r w:rsidRPr="000873C3">
                    <w:rPr>
                      <w:b/>
                      <w:bCs/>
                      <w:iCs/>
                      <w:sz w:val="22"/>
                      <w:lang w:val="en-US"/>
                    </w:rPr>
                    <w:t xml:space="preserve">          ”</w:t>
                  </w:r>
                </w:p>
              </w:tc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26D456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  <w:lang w:val="en-US"/>
                    </w:rPr>
                    <w:t> </w:t>
                  </w:r>
                </w:p>
              </w:tc>
            </w:tr>
            <w:tr w:rsidR="004479EA" w:rsidRPr="000873C3" w14:paraId="2B6E314A" w14:textId="77777777" w:rsidTr="000D1676">
              <w:tc>
                <w:tcPr>
                  <w:tcW w:w="17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52B5FC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ж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zh</w:t>
                  </w:r>
                </w:p>
              </w:tc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1C46C9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н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n</w:t>
                  </w:r>
                </w:p>
              </w:tc>
              <w:tc>
                <w:tcPr>
                  <w:tcW w:w="17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D45660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ф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f</w:t>
                  </w:r>
                </w:p>
              </w:tc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02740C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</w:rPr>
                    <w:t>ы</w:t>
                  </w:r>
                  <w:r w:rsidRPr="000873C3">
                    <w:rPr>
                      <w:b/>
                      <w:bCs/>
                      <w:sz w:val="22"/>
                      <w:lang w:val="en-US"/>
                    </w:rPr>
                    <w:tab/>
                    <w:t>y</w:t>
                  </w:r>
                </w:p>
              </w:tc>
              <w:tc>
                <w:tcPr>
                  <w:tcW w:w="17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2ABBAA" w14:textId="77777777" w:rsidR="004479EA" w:rsidRPr="000873C3" w:rsidRDefault="004479EA" w:rsidP="000D1676">
                  <w:pPr>
                    <w:widowControl w:val="0"/>
                    <w:spacing w:before="100" w:beforeAutospacing="1" w:after="120"/>
                    <w:rPr>
                      <w:lang w:val="en-US"/>
                    </w:rPr>
                  </w:pPr>
                  <w:r w:rsidRPr="000873C3">
                    <w:rPr>
                      <w:b/>
                      <w:bCs/>
                      <w:sz w:val="22"/>
                      <w:lang w:val="en-US"/>
                    </w:rPr>
                    <w:t> </w:t>
                  </w:r>
                </w:p>
              </w:tc>
            </w:tr>
          </w:tbl>
          <w:p w14:paraId="3D65B721" w14:textId="77777777" w:rsidR="004479EA" w:rsidRPr="000873C3" w:rsidRDefault="004479EA" w:rsidP="000D1676">
            <w:pPr>
              <w:pStyle w:val="NormalWeb"/>
              <w:widowControl w:val="0"/>
              <w:spacing w:before="0" w:beforeAutospacing="0" w:after="0" w:afterAutospacing="0" w:line="276" w:lineRule="auto"/>
              <w:jc w:val="both"/>
            </w:pPr>
          </w:p>
        </w:tc>
      </w:tr>
    </w:tbl>
    <w:p w14:paraId="699AB1BF" w14:textId="77777777" w:rsidR="004479EA" w:rsidRPr="000873C3" w:rsidRDefault="004479EA" w:rsidP="004479EA">
      <w:pPr>
        <w:widowControl w:val="0"/>
        <w:spacing w:before="120"/>
        <w:rPr>
          <w:sz w:val="22"/>
        </w:rPr>
      </w:pPr>
      <w:r w:rsidRPr="000873C3">
        <w:rPr>
          <w:sz w:val="22"/>
          <w:lang w:val="en-US"/>
        </w:rPr>
        <w:t xml:space="preserve">* </w:t>
      </w:r>
      <w:r w:rsidRPr="000873C3">
        <w:rPr>
          <w:sz w:val="22"/>
        </w:rPr>
        <w:t>Примечание</w:t>
      </w:r>
      <w:r w:rsidRPr="000873C3">
        <w:rPr>
          <w:sz w:val="22"/>
          <w:lang w:val="en-US"/>
        </w:rPr>
        <w:t>:</w:t>
      </w:r>
    </w:p>
    <w:p w14:paraId="6EA1E65F" w14:textId="77777777" w:rsidR="004479EA" w:rsidRPr="000873C3" w:rsidRDefault="004479EA" w:rsidP="004479EA">
      <w:pPr>
        <w:widowControl w:val="0"/>
        <w:spacing w:before="120"/>
        <w:rPr>
          <w:sz w:val="22"/>
        </w:rPr>
      </w:pPr>
      <w:r w:rsidRPr="000873C3">
        <w:rPr>
          <w:sz w:val="22"/>
        </w:rPr>
        <w:t xml:space="preserve">1. Для буквы е: </w:t>
      </w:r>
      <w:r w:rsidRPr="000873C3">
        <w:rPr>
          <w:sz w:val="22"/>
          <w:lang w:val="en-US"/>
        </w:rPr>
        <w:t>ye</w:t>
      </w:r>
      <w:r w:rsidRPr="000873C3">
        <w:rPr>
          <w:sz w:val="22"/>
        </w:rPr>
        <w:t xml:space="preserve"> ставят в начале слова, после букв й, ъ или ь; </w:t>
      </w:r>
      <w:r w:rsidRPr="000873C3">
        <w:rPr>
          <w:sz w:val="22"/>
          <w:lang w:val="en-US"/>
        </w:rPr>
        <w:t>e </w:t>
      </w:r>
      <w:r w:rsidRPr="000873C3">
        <w:rPr>
          <w:sz w:val="22"/>
        </w:rPr>
        <w:t xml:space="preserve">– во всех остальных случаях. Например: </w:t>
      </w:r>
      <w:r w:rsidRPr="000873C3">
        <w:rPr>
          <w:sz w:val="22"/>
          <w:lang w:val="en-US"/>
        </w:rPr>
        <w:t>Yel</w:t>
      </w:r>
      <w:r w:rsidRPr="000873C3">
        <w:rPr>
          <w:sz w:val="22"/>
        </w:rPr>
        <w:t>-</w:t>
      </w:r>
      <w:r w:rsidRPr="000873C3">
        <w:rPr>
          <w:sz w:val="22"/>
          <w:lang w:val="en-US"/>
        </w:rPr>
        <w:t>tsin</w:t>
      </w:r>
      <w:r w:rsidRPr="000873C3">
        <w:rPr>
          <w:sz w:val="22"/>
        </w:rPr>
        <w:t xml:space="preserve">, </w:t>
      </w:r>
      <w:r w:rsidRPr="000873C3">
        <w:rPr>
          <w:sz w:val="22"/>
          <w:lang w:val="en-US"/>
        </w:rPr>
        <w:t>She</w:t>
      </w:r>
      <w:r w:rsidRPr="000873C3">
        <w:rPr>
          <w:sz w:val="22"/>
        </w:rPr>
        <w:t>-</w:t>
      </w:r>
      <w:r w:rsidRPr="000873C3">
        <w:rPr>
          <w:sz w:val="22"/>
          <w:lang w:val="en-US"/>
        </w:rPr>
        <w:t>re</w:t>
      </w:r>
      <w:r w:rsidRPr="000873C3">
        <w:rPr>
          <w:sz w:val="22"/>
        </w:rPr>
        <w:t>-</w:t>
      </w:r>
      <w:r w:rsidRPr="000873C3">
        <w:rPr>
          <w:sz w:val="22"/>
          <w:lang w:val="en-US"/>
        </w:rPr>
        <w:t>met</w:t>
      </w:r>
      <w:r w:rsidRPr="000873C3">
        <w:rPr>
          <w:sz w:val="22"/>
        </w:rPr>
        <w:t>'-</w:t>
      </w:r>
      <w:r w:rsidRPr="000873C3">
        <w:rPr>
          <w:sz w:val="22"/>
          <w:lang w:val="en-US"/>
        </w:rPr>
        <w:t>ye</w:t>
      </w:r>
      <w:r w:rsidRPr="000873C3">
        <w:rPr>
          <w:sz w:val="22"/>
        </w:rPr>
        <w:t>-</w:t>
      </w:r>
      <w:r w:rsidRPr="000873C3">
        <w:rPr>
          <w:sz w:val="22"/>
          <w:lang w:val="en-US"/>
        </w:rPr>
        <w:t>vo</w:t>
      </w:r>
      <w:r w:rsidRPr="000873C3">
        <w:rPr>
          <w:sz w:val="22"/>
        </w:rPr>
        <w:t>.</w:t>
      </w:r>
    </w:p>
    <w:p w14:paraId="540FB043" w14:textId="77777777" w:rsidR="004479EA" w:rsidRPr="000873C3" w:rsidRDefault="004479EA" w:rsidP="004479EA">
      <w:pPr>
        <w:widowControl w:val="0"/>
        <w:spacing w:before="120"/>
        <w:rPr>
          <w:sz w:val="22"/>
        </w:rPr>
      </w:pPr>
      <w:r w:rsidRPr="000873C3">
        <w:rPr>
          <w:sz w:val="22"/>
        </w:rPr>
        <w:t>2. Буква ё обычно заменяется буквой е.</w:t>
      </w:r>
    </w:p>
    <w:p w14:paraId="78E9EDF3" w14:textId="77777777" w:rsidR="004479EA" w:rsidRPr="000873C3" w:rsidRDefault="004479EA" w:rsidP="004479EA">
      <w:pPr>
        <w:widowControl w:val="0"/>
        <w:spacing w:before="120" w:after="120"/>
        <w:rPr>
          <w:sz w:val="22"/>
        </w:rPr>
      </w:pPr>
      <w:r w:rsidRPr="000873C3">
        <w:rPr>
          <w:sz w:val="22"/>
        </w:rPr>
        <w:t>Часто встречающиеся окончания: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4479EA" w:rsidRPr="000873C3" w14:paraId="4C18049C" w14:textId="77777777" w:rsidTr="000D1676">
        <w:tc>
          <w:tcPr>
            <w:tcW w:w="1418" w:type="dxa"/>
          </w:tcPr>
          <w:p w14:paraId="415A8DE5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ий -</w:t>
            </w:r>
            <w:r w:rsidRPr="000873C3">
              <w:tab/>
            </w:r>
            <w:r w:rsidRPr="000873C3">
              <w:rPr>
                <w:lang w:val="en-US"/>
              </w:rPr>
              <w:t>iy</w:t>
            </w:r>
          </w:p>
        </w:tc>
        <w:tc>
          <w:tcPr>
            <w:tcW w:w="1418" w:type="dxa"/>
          </w:tcPr>
          <w:p w14:paraId="4A026587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ее -</w:t>
            </w:r>
            <w:r w:rsidRPr="000873C3">
              <w:tab/>
            </w:r>
            <w:r w:rsidRPr="000873C3">
              <w:rPr>
                <w:lang w:val="en-US"/>
              </w:rPr>
              <w:t>eye</w:t>
            </w:r>
          </w:p>
        </w:tc>
        <w:tc>
          <w:tcPr>
            <w:tcW w:w="1418" w:type="dxa"/>
          </w:tcPr>
          <w:p w14:paraId="58FDD5FE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ая -</w:t>
            </w:r>
            <w:r w:rsidRPr="000873C3">
              <w:tab/>
            </w:r>
            <w:r w:rsidRPr="000873C3">
              <w:rPr>
                <w:lang w:val="en-US"/>
              </w:rPr>
              <w:t>aya</w:t>
            </w:r>
          </w:p>
        </w:tc>
        <w:tc>
          <w:tcPr>
            <w:tcW w:w="1418" w:type="dxa"/>
          </w:tcPr>
          <w:p w14:paraId="1D0744F9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ия -</w:t>
            </w:r>
            <w:r w:rsidRPr="000873C3">
              <w:tab/>
            </w:r>
            <w:r w:rsidRPr="000873C3">
              <w:rPr>
                <w:lang w:val="en-US"/>
              </w:rPr>
              <w:t>iya</w:t>
            </w:r>
          </w:p>
        </w:tc>
        <w:tc>
          <w:tcPr>
            <w:tcW w:w="1418" w:type="dxa"/>
          </w:tcPr>
          <w:p w14:paraId="3AEDB3D0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 xml:space="preserve">ые - </w:t>
            </w:r>
            <w:r w:rsidRPr="000873C3">
              <w:rPr>
                <w:lang w:val="en-US"/>
              </w:rPr>
              <w:t>yye</w:t>
            </w:r>
          </w:p>
        </w:tc>
      </w:tr>
      <w:tr w:rsidR="004479EA" w:rsidRPr="000873C3" w14:paraId="2954DE3E" w14:textId="77777777" w:rsidTr="000D1676">
        <w:tc>
          <w:tcPr>
            <w:tcW w:w="1418" w:type="dxa"/>
          </w:tcPr>
          <w:p w14:paraId="5075AA8A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ой -</w:t>
            </w:r>
            <w:r w:rsidRPr="000873C3">
              <w:tab/>
            </w:r>
            <w:r w:rsidRPr="000873C3">
              <w:rPr>
                <w:lang w:val="en-US"/>
              </w:rPr>
              <w:t>oy</w:t>
            </w:r>
          </w:p>
        </w:tc>
        <w:tc>
          <w:tcPr>
            <w:tcW w:w="1418" w:type="dxa"/>
          </w:tcPr>
          <w:p w14:paraId="4D1C501E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ое -</w:t>
            </w:r>
            <w:r w:rsidRPr="000873C3">
              <w:tab/>
            </w:r>
            <w:r w:rsidRPr="000873C3">
              <w:rPr>
                <w:lang w:val="en-US"/>
              </w:rPr>
              <w:t>oye</w:t>
            </w:r>
          </w:p>
        </w:tc>
        <w:tc>
          <w:tcPr>
            <w:tcW w:w="1418" w:type="dxa"/>
          </w:tcPr>
          <w:p w14:paraId="523A5C86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яя -</w:t>
            </w:r>
            <w:r w:rsidRPr="000873C3">
              <w:tab/>
            </w:r>
            <w:r w:rsidRPr="000873C3">
              <w:rPr>
                <w:lang w:val="en-US"/>
              </w:rPr>
              <w:t>yaya</w:t>
            </w:r>
          </w:p>
        </w:tc>
        <w:tc>
          <w:tcPr>
            <w:tcW w:w="1418" w:type="dxa"/>
          </w:tcPr>
          <w:p w14:paraId="23FC616A" w14:textId="77777777" w:rsidR="004479EA" w:rsidRPr="000873C3" w:rsidRDefault="004479EA" w:rsidP="000D1676">
            <w:pPr>
              <w:widowControl w:val="0"/>
              <w:spacing w:before="120"/>
            </w:pPr>
            <w:r w:rsidRPr="000873C3">
              <w:t>ие -</w:t>
            </w:r>
            <w:r w:rsidRPr="000873C3">
              <w:tab/>
            </w:r>
            <w:r w:rsidRPr="000873C3">
              <w:rPr>
                <w:lang w:val="en-US"/>
              </w:rPr>
              <w:t>iye</w:t>
            </w:r>
          </w:p>
        </w:tc>
        <w:tc>
          <w:tcPr>
            <w:tcW w:w="1418" w:type="dxa"/>
          </w:tcPr>
          <w:p w14:paraId="2431E618" w14:textId="77777777" w:rsidR="004479EA" w:rsidRPr="000873C3" w:rsidRDefault="004479EA" w:rsidP="000D1676">
            <w:pPr>
              <w:widowControl w:val="0"/>
              <w:spacing w:before="120"/>
            </w:pPr>
          </w:p>
        </w:tc>
      </w:tr>
    </w:tbl>
    <w:p w14:paraId="37DEBADA" w14:textId="77777777" w:rsidR="004479EA" w:rsidRPr="008A6676" w:rsidRDefault="004479EA"/>
    <w:sectPr w:rsidR="004479EA" w:rsidRPr="008A6676" w:rsidSect="004963EC">
      <w:pgSz w:w="11906" w:h="16838"/>
      <w:pgMar w:top="1021" w:right="794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676"/>
    <w:rsid w:val="00083E91"/>
    <w:rsid w:val="0008527F"/>
    <w:rsid w:val="00296D40"/>
    <w:rsid w:val="004479EA"/>
    <w:rsid w:val="004E6B61"/>
    <w:rsid w:val="00714774"/>
    <w:rsid w:val="00745A09"/>
    <w:rsid w:val="00784637"/>
    <w:rsid w:val="007B37A5"/>
    <w:rsid w:val="00806CC4"/>
    <w:rsid w:val="008A6676"/>
    <w:rsid w:val="009172CC"/>
    <w:rsid w:val="00962692"/>
    <w:rsid w:val="00A2312A"/>
    <w:rsid w:val="00B17A24"/>
    <w:rsid w:val="00B2426F"/>
    <w:rsid w:val="00C70E00"/>
    <w:rsid w:val="00E0756C"/>
    <w:rsid w:val="00F00079"/>
    <w:rsid w:val="00F17C70"/>
    <w:rsid w:val="00F87C14"/>
    <w:rsid w:val="00FD2062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7987"/>
  <w15:docId w15:val="{65C7AFA5-CFDC-4A18-ACB2-0689FC96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9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A6676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A66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A667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784637"/>
  </w:style>
  <w:style w:type="character" w:customStyle="1" w:styleId="shorttext">
    <w:name w:val="short_text"/>
    <w:basedOn w:val="DefaultParagraphFont"/>
    <w:rsid w:val="00784637"/>
  </w:style>
  <w:style w:type="character" w:customStyle="1" w:styleId="Heading2Char">
    <w:name w:val="Heading 2 Char"/>
    <w:basedOn w:val="DefaultParagraphFont"/>
    <w:link w:val="Heading2"/>
    <w:uiPriority w:val="9"/>
    <w:semiHidden/>
    <w:rsid w:val="0044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rmalWeb">
    <w:name w:val="Normal (Web)"/>
    <w:basedOn w:val="Normal"/>
    <w:unhideWhenUsed/>
    <w:rsid w:val="004479E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47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Журнал "Интеллектуальная электроэнергетика"</dc:creator>
  <cp:lastModifiedBy>Иван</cp:lastModifiedBy>
  <cp:revision>8</cp:revision>
  <dcterms:created xsi:type="dcterms:W3CDTF">2018-07-23T09:49:00Z</dcterms:created>
  <dcterms:modified xsi:type="dcterms:W3CDTF">2021-04-14T13:50:00Z</dcterms:modified>
</cp:coreProperties>
</file>